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56AB4" w14:textId="74C9F666" w:rsidR="008157E1" w:rsidRDefault="008157E1" w:rsidP="008157E1">
      <w:pPr>
        <w:pStyle w:val="S"/>
        <w:tabs>
          <w:tab w:val="center" w:pos="7371"/>
        </w:tabs>
        <w:spacing w:line="276" w:lineRule="auto"/>
        <w:ind w:left="284" w:right="142" w:firstLine="2056"/>
        <w:jc w:val="both"/>
        <w:rPr>
          <w:color w:val="000000"/>
          <w:sz w:val="22"/>
          <w:szCs w:val="22"/>
        </w:rPr>
      </w:pPr>
      <w:r>
        <w:rPr>
          <w:color w:val="000000"/>
          <w:sz w:val="22"/>
          <w:szCs w:val="22"/>
        </w:rPr>
        <w:t xml:space="preserve">Allegato 1 – SCHEMA DI </w:t>
      </w:r>
      <w:r w:rsidR="00C02017">
        <w:rPr>
          <w:color w:val="000000"/>
          <w:sz w:val="22"/>
          <w:szCs w:val="22"/>
        </w:rPr>
        <w:t>MANIFESTAZIONE DI INTERESSE</w:t>
      </w:r>
    </w:p>
    <w:p w14:paraId="2C8B6CFC" w14:textId="77777777" w:rsidR="00926769" w:rsidRDefault="00926769" w:rsidP="008157E1">
      <w:pPr>
        <w:pStyle w:val="S"/>
        <w:tabs>
          <w:tab w:val="center" w:pos="7371"/>
        </w:tabs>
        <w:spacing w:line="276" w:lineRule="auto"/>
        <w:ind w:left="284" w:right="142" w:firstLine="2056"/>
        <w:jc w:val="both"/>
        <w:rPr>
          <w:color w:val="000000"/>
          <w:sz w:val="22"/>
          <w:szCs w:val="22"/>
        </w:rPr>
      </w:pPr>
    </w:p>
    <w:p w14:paraId="7BE0CF7E" w14:textId="77777777" w:rsidR="008157E1" w:rsidRDefault="008157E1" w:rsidP="008157E1">
      <w:pPr>
        <w:autoSpaceDE w:val="0"/>
        <w:autoSpaceDN w:val="0"/>
        <w:adjustRightInd w:val="0"/>
        <w:spacing w:line="240" w:lineRule="auto"/>
        <w:ind w:left="5760"/>
        <w:rPr>
          <w:rFonts w:ascii="Times New Roman" w:hAnsi="Times New Roman"/>
        </w:rPr>
      </w:pPr>
      <w:r>
        <w:rPr>
          <w:rFonts w:ascii="Times New Roman" w:hAnsi="Times New Roman"/>
        </w:rPr>
        <w:t>Spett.le</w:t>
      </w:r>
    </w:p>
    <w:p w14:paraId="7A850DB4" w14:textId="0FA82ED8" w:rsidR="008157E1" w:rsidRDefault="008157E1" w:rsidP="008157E1">
      <w:pPr>
        <w:autoSpaceDE w:val="0"/>
        <w:autoSpaceDN w:val="0"/>
        <w:adjustRightInd w:val="0"/>
        <w:spacing w:line="240" w:lineRule="auto"/>
        <w:ind w:left="5760"/>
        <w:rPr>
          <w:rFonts w:ascii="Times New Roman" w:hAnsi="Times New Roman"/>
        </w:rPr>
      </w:pPr>
      <w:r>
        <w:rPr>
          <w:rFonts w:ascii="Times New Roman" w:hAnsi="Times New Roman"/>
        </w:rPr>
        <w:t xml:space="preserve">Azienda </w:t>
      </w:r>
      <w:r w:rsidR="00C02017">
        <w:rPr>
          <w:rFonts w:ascii="Times New Roman" w:hAnsi="Times New Roman"/>
        </w:rPr>
        <w:t>Ospedaliero-Universitaria</w:t>
      </w:r>
    </w:p>
    <w:p w14:paraId="5D6BB92F" w14:textId="77777777" w:rsidR="008157E1" w:rsidRDefault="008157E1" w:rsidP="008157E1">
      <w:pPr>
        <w:autoSpaceDE w:val="0"/>
        <w:autoSpaceDN w:val="0"/>
        <w:adjustRightInd w:val="0"/>
        <w:spacing w:line="240" w:lineRule="auto"/>
        <w:ind w:left="5760"/>
        <w:rPr>
          <w:rFonts w:ascii="Times New Roman" w:hAnsi="Times New Roman"/>
        </w:rPr>
      </w:pPr>
      <w:r>
        <w:rPr>
          <w:rFonts w:ascii="Times New Roman" w:hAnsi="Times New Roman"/>
        </w:rPr>
        <w:t xml:space="preserve">“SS. Antonio e Biagio e </w:t>
      </w:r>
      <w:proofErr w:type="spellStart"/>
      <w:proofErr w:type="gramStart"/>
      <w:r>
        <w:rPr>
          <w:rFonts w:ascii="Times New Roman" w:hAnsi="Times New Roman"/>
        </w:rPr>
        <w:t>C.Arrigo</w:t>
      </w:r>
      <w:proofErr w:type="spellEnd"/>
      <w:proofErr w:type="gramEnd"/>
      <w:r>
        <w:rPr>
          <w:rFonts w:ascii="Times New Roman" w:hAnsi="Times New Roman"/>
        </w:rPr>
        <w:t>”</w:t>
      </w:r>
    </w:p>
    <w:p w14:paraId="08AC3797" w14:textId="77777777" w:rsidR="008157E1" w:rsidRDefault="00992E66" w:rsidP="008157E1">
      <w:pPr>
        <w:autoSpaceDE w:val="0"/>
        <w:autoSpaceDN w:val="0"/>
        <w:adjustRightInd w:val="0"/>
        <w:spacing w:line="240" w:lineRule="auto"/>
        <w:ind w:left="5760"/>
        <w:rPr>
          <w:rFonts w:ascii="Times New Roman" w:hAnsi="Times New Roman"/>
        </w:rPr>
      </w:pPr>
      <w:r>
        <w:rPr>
          <w:rFonts w:ascii="Times New Roman" w:hAnsi="Times New Roman"/>
        </w:rPr>
        <w:t>Via Venezia 16</w:t>
      </w:r>
    </w:p>
    <w:p w14:paraId="51DD4477" w14:textId="77777777" w:rsidR="008157E1" w:rsidRDefault="008157E1" w:rsidP="008157E1">
      <w:pPr>
        <w:autoSpaceDE w:val="0"/>
        <w:autoSpaceDN w:val="0"/>
        <w:adjustRightInd w:val="0"/>
        <w:spacing w:line="240" w:lineRule="auto"/>
        <w:ind w:left="5760"/>
        <w:rPr>
          <w:rFonts w:ascii="Times New Roman" w:hAnsi="Times New Roman"/>
        </w:rPr>
      </w:pPr>
      <w:r>
        <w:rPr>
          <w:rFonts w:ascii="Times New Roman" w:hAnsi="Times New Roman"/>
        </w:rPr>
        <w:t>15121 Alessandria</w:t>
      </w:r>
    </w:p>
    <w:p w14:paraId="3098744E" w14:textId="77777777" w:rsidR="006271DD" w:rsidRDefault="006271DD" w:rsidP="008157E1">
      <w:pPr>
        <w:autoSpaceDE w:val="0"/>
        <w:autoSpaceDN w:val="0"/>
        <w:adjustRightInd w:val="0"/>
        <w:spacing w:line="240" w:lineRule="auto"/>
        <w:ind w:left="5760"/>
        <w:rPr>
          <w:rFonts w:ascii="Times New Roman" w:hAnsi="Times New Roman"/>
        </w:rPr>
      </w:pPr>
      <w:proofErr w:type="spellStart"/>
      <w:r>
        <w:rPr>
          <w:rFonts w:ascii="Times New Roman" w:hAnsi="Times New Roman"/>
        </w:rPr>
        <w:t>Pec</w:t>
      </w:r>
      <w:proofErr w:type="spellEnd"/>
      <w:r>
        <w:rPr>
          <w:rFonts w:ascii="Times New Roman" w:hAnsi="Times New Roman"/>
        </w:rPr>
        <w:t xml:space="preserve">: </w:t>
      </w:r>
      <w:r w:rsidRPr="006271DD">
        <w:rPr>
          <w:rFonts w:ascii="Times New Roman" w:hAnsi="Times New Roman"/>
          <w:b/>
        </w:rPr>
        <w:t>segreteriatecnico@pec.ospedale.al.it</w:t>
      </w:r>
    </w:p>
    <w:p w14:paraId="63B29D77" w14:textId="77777777" w:rsidR="008157E1" w:rsidRDefault="008157E1" w:rsidP="008157E1">
      <w:pPr>
        <w:autoSpaceDE w:val="0"/>
        <w:autoSpaceDN w:val="0"/>
        <w:adjustRightInd w:val="0"/>
        <w:rPr>
          <w:rFonts w:ascii="Times New Roman" w:eastAsia="Times New Roman" w:hAnsi="Times New Roman"/>
          <w:b/>
          <w:bCs/>
          <w:color w:val="000000"/>
          <w:lang w:eastAsia="it-IT"/>
        </w:rPr>
      </w:pPr>
    </w:p>
    <w:p w14:paraId="564FC2DC" w14:textId="44CF316A" w:rsidR="00843282" w:rsidRPr="00C02017" w:rsidRDefault="008157E1" w:rsidP="00843282">
      <w:pPr>
        <w:pStyle w:val="Nessunaspaziatura"/>
        <w:ind w:left="1134" w:hanging="1134"/>
        <w:jc w:val="both"/>
        <w:rPr>
          <w:rFonts w:ascii="Times New Roman" w:hAnsi="Times New Roman"/>
          <w:sz w:val="20"/>
          <w:szCs w:val="20"/>
          <w:lang w:eastAsia="it-IT"/>
        </w:rPr>
      </w:pPr>
      <w:r w:rsidRPr="00C02017">
        <w:rPr>
          <w:rFonts w:ascii="Times New Roman" w:eastAsia="Times New Roman" w:hAnsi="Times New Roman" w:cs="Times New Roman"/>
          <w:bCs/>
          <w:color w:val="000000"/>
          <w:sz w:val="20"/>
          <w:szCs w:val="20"/>
          <w:lang w:eastAsia="it-IT"/>
        </w:rPr>
        <w:t>OGGETTO:</w:t>
      </w:r>
      <w:r w:rsidRPr="00C02017">
        <w:rPr>
          <w:rFonts w:ascii="Times New Roman" w:eastAsia="Times New Roman" w:hAnsi="Times New Roman" w:cs="Times New Roman"/>
          <w:bCs/>
          <w:color w:val="000000"/>
          <w:sz w:val="20"/>
          <w:szCs w:val="20"/>
          <w:lang w:eastAsia="it-IT"/>
        </w:rPr>
        <w:tab/>
      </w:r>
      <w:r w:rsidR="00C02017" w:rsidRPr="00C02017">
        <w:rPr>
          <w:rFonts w:ascii="Times New Roman" w:hAnsi="Times New Roman"/>
          <w:sz w:val="20"/>
          <w:szCs w:val="20"/>
          <w:lang w:eastAsia="it-IT"/>
        </w:rPr>
        <w:t>AVVISO ESPLORATIVO PER MANIFESTAZIONE DI INTERESSE FINALIZZATA ALL’AFFIDAMENTO DIRETTO </w:t>
      </w:r>
      <w:r w:rsidR="00B95623">
        <w:rPr>
          <w:rFonts w:ascii="Times New Roman" w:hAnsi="Times New Roman"/>
          <w:sz w:val="20"/>
          <w:szCs w:val="20"/>
          <w:lang w:eastAsia="it-IT"/>
        </w:rPr>
        <w:t>DEI SERVIZI</w:t>
      </w:r>
      <w:r w:rsidR="00C02017" w:rsidRPr="00C02017">
        <w:rPr>
          <w:rFonts w:ascii="Times New Roman" w:hAnsi="Times New Roman"/>
          <w:sz w:val="20"/>
          <w:szCs w:val="20"/>
          <w:lang w:eastAsia="it-IT"/>
        </w:rPr>
        <w:t xml:space="preserve"> TRIENNALI DI TECNICO INCARICATO DELLA RENDICONTAZIONE DELLE PRESTAZIONI ENERGETICHE IPMVP E DEL CONSUMO ENERGETICO EVITATO NELL’AMBITO DELLA GESTIONE DEL CONTRATTO PPP-EPC E DI TECNICO ESPERTO IN GESTIONE DELL’ENERGIA DI SUPPORTO ALL’ENERGY MANAGER</w:t>
      </w:r>
      <w:r w:rsidR="00843282" w:rsidRPr="00C02017">
        <w:rPr>
          <w:rFonts w:ascii="Times New Roman" w:hAnsi="Times New Roman"/>
          <w:sz w:val="20"/>
          <w:szCs w:val="20"/>
          <w:lang w:eastAsia="it-IT"/>
        </w:rPr>
        <w:t>.</w:t>
      </w:r>
    </w:p>
    <w:p w14:paraId="4CF34996" w14:textId="77777777" w:rsidR="00F81803" w:rsidRPr="00C02017" w:rsidRDefault="00F81803" w:rsidP="00F81803">
      <w:pPr>
        <w:pStyle w:val="Nessunaspaziatura"/>
        <w:ind w:left="1134" w:hanging="1134"/>
        <w:jc w:val="both"/>
        <w:rPr>
          <w:rFonts w:ascii="Times New Roman" w:hAnsi="Times New Roman"/>
          <w:lang w:eastAsia="it-IT"/>
        </w:rPr>
      </w:pPr>
    </w:p>
    <w:p w14:paraId="2031F888" w14:textId="77777777" w:rsidR="008157E1" w:rsidRDefault="008157E1" w:rsidP="008157E1">
      <w:pPr>
        <w:autoSpaceDE w:val="0"/>
        <w:autoSpaceDN w:val="0"/>
        <w:adjustRightInd w:val="0"/>
        <w:jc w:val="both"/>
        <w:rPr>
          <w:rFonts w:ascii="Times New Roman" w:hAnsi="Times New Roman"/>
        </w:rPr>
      </w:pPr>
      <w:r>
        <w:rPr>
          <w:rFonts w:ascii="Times New Roman" w:hAnsi="Times New Roman"/>
        </w:rPr>
        <w:t>Il/la sottoscritto/a .........................................................................................................</w:t>
      </w:r>
    </w:p>
    <w:p w14:paraId="38183832" w14:textId="77777777" w:rsidR="008157E1" w:rsidRDefault="008157E1" w:rsidP="008157E1">
      <w:pPr>
        <w:autoSpaceDE w:val="0"/>
        <w:autoSpaceDN w:val="0"/>
        <w:adjustRightInd w:val="0"/>
        <w:jc w:val="both"/>
        <w:rPr>
          <w:rFonts w:ascii="Times New Roman" w:hAnsi="Times New Roman"/>
        </w:rPr>
      </w:pPr>
      <w:r>
        <w:rPr>
          <w:rFonts w:ascii="Times New Roman" w:hAnsi="Times New Roman"/>
        </w:rPr>
        <w:t xml:space="preserve">nato/a </w:t>
      </w:r>
      <w:proofErr w:type="spellStart"/>
      <w:r>
        <w:rPr>
          <w:rFonts w:ascii="Times New Roman" w:hAnsi="Times New Roman"/>
        </w:rPr>
        <w:t>a</w:t>
      </w:r>
      <w:proofErr w:type="spellEnd"/>
      <w:r>
        <w:rPr>
          <w:rFonts w:ascii="Times New Roman" w:hAnsi="Times New Roman"/>
        </w:rPr>
        <w:t xml:space="preserve"> ................................................................................. il ...................................</w:t>
      </w:r>
    </w:p>
    <w:p w14:paraId="1430B840" w14:textId="77777777" w:rsidR="008157E1" w:rsidRDefault="008157E1" w:rsidP="008157E1">
      <w:pPr>
        <w:autoSpaceDE w:val="0"/>
        <w:autoSpaceDN w:val="0"/>
        <w:adjustRightInd w:val="0"/>
        <w:jc w:val="both"/>
        <w:rPr>
          <w:rFonts w:ascii="Times New Roman" w:hAnsi="Times New Roman"/>
        </w:rPr>
      </w:pPr>
      <w:r>
        <w:rPr>
          <w:rFonts w:ascii="Times New Roman" w:hAnsi="Times New Roman"/>
        </w:rPr>
        <w:t>in qualità di ...............................................................................................................</w:t>
      </w:r>
    </w:p>
    <w:p w14:paraId="2C1919D0" w14:textId="77777777" w:rsidR="008157E1" w:rsidRDefault="008157E1" w:rsidP="008157E1">
      <w:pPr>
        <w:autoSpaceDE w:val="0"/>
        <w:autoSpaceDN w:val="0"/>
        <w:adjustRightInd w:val="0"/>
        <w:jc w:val="both"/>
        <w:rPr>
          <w:rFonts w:ascii="Times New Roman" w:hAnsi="Times New Roman"/>
        </w:rPr>
      </w:pPr>
      <w:r>
        <w:rPr>
          <w:rFonts w:ascii="Times New Roman" w:hAnsi="Times New Roman"/>
        </w:rPr>
        <w:t>dello studio/società/consorzio ......................................................................................</w:t>
      </w:r>
    </w:p>
    <w:p w14:paraId="59FFFAA1" w14:textId="77777777" w:rsidR="008157E1" w:rsidRDefault="008157E1" w:rsidP="008157E1">
      <w:pPr>
        <w:autoSpaceDE w:val="0"/>
        <w:autoSpaceDN w:val="0"/>
        <w:adjustRightInd w:val="0"/>
        <w:jc w:val="both"/>
        <w:rPr>
          <w:rFonts w:ascii="Times New Roman" w:hAnsi="Times New Roman"/>
        </w:rPr>
      </w:pPr>
      <w:r>
        <w:rPr>
          <w:rFonts w:ascii="Times New Roman" w:hAnsi="Times New Roman"/>
        </w:rPr>
        <w:t>con sede in .......................................Via/Piazza .................................................n........................</w:t>
      </w:r>
    </w:p>
    <w:p w14:paraId="4C3EE9EC" w14:textId="79A2C6C0" w:rsidR="008157E1" w:rsidRDefault="008157E1" w:rsidP="008157E1">
      <w:pPr>
        <w:autoSpaceDE w:val="0"/>
        <w:autoSpaceDN w:val="0"/>
        <w:adjustRightInd w:val="0"/>
        <w:jc w:val="both"/>
        <w:rPr>
          <w:rFonts w:ascii="Times New Roman" w:hAnsi="Times New Roman"/>
        </w:rPr>
      </w:pPr>
      <w:r>
        <w:rPr>
          <w:rFonts w:ascii="Times New Roman" w:hAnsi="Times New Roman"/>
        </w:rPr>
        <w:t xml:space="preserve">con </w:t>
      </w:r>
      <w:r w:rsidR="00C02017">
        <w:rPr>
          <w:rFonts w:ascii="Times New Roman" w:hAnsi="Times New Roman"/>
        </w:rPr>
        <w:t>c.f.</w:t>
      </w:r>
      <w:r>
        <w:rPr>
          <w:rFonts w:ascii="Times New Roman" w:hAnsi="Times New Roman"/>
        </w:rPr>
        <w:t xml:space="preserve"> n. .....................................................................................................</w:t>
      </w:r>
    </w:p>
    <w:p w14:paraId="24A0F11B" w14:textId="20FD49C4" w:rsidR="008157E1" w:rsidRDefault="008157E1" w:rsidP="008157E1">
      <w:pPr>
        <w:autoSpaceDE w:val="0"/>
        <w:autoSpaceDN w:val="0"/>
        <w:adjustRightInd w:val="0"/>
        <w:jc w:val="both"/>
        <w:rPr>
          <w:rFonts w:ascii="Times New Roman" w:hAnsi="Times New Roman"/>
        </w:rPr>
      </w:pPr>
      <w:r>
        <w:rPr>
          <w:rFonts w:ascii="Times New Roman" w:hAnsi="Times New Roman"/>
        </w:rPr>
        <w:t>con p</w:t>
      </w:r>
      <w:r w:rsidR="00C02017">
        <w:rPr>
          <w:rFonts w:ascii="Times New Roman" w:hAnsi="Times New Roman"/>
        </w:rPr>
        <w:t>.</w:t>
      </w:r>
      <w:r>
        <w:rPr>
          <w:rFonts w:ascii="Times New Roman" w:hAnsi="Times New Roman"/>
        </w:rPr>
        <w:t xml:space="preserve"> IVA ..............................................................................................................</w:t>
      </w:r>
    </w:p>
    <w:p w14:paraId="4D4E61A3" w14:textId="77777777" w:rsidR="008157E1" w:rsidRDefault="008157E1" w:rsidP="008157E1">
      <w:pPr>
        <w:autoSpaceDE w:val="0"/>
        <w:autoSpaceDN w:val="0"/>
        <w:adjustRightInd w:val="0"/>
        <w:jc w:val="both"/>
        <w:rPr>
          <w:rFonts w:ascii="Times New Roman" w:hAnsi="Times New Roman"/>
        </w:rPr>
      </w:pPr>
      <w:r>
        <w:rPr>
          <w:rFonts w:ascii="Times New Roman" w:hAnsi="Times New Roman"/>
        </w:rPr>
        <w:t>PEC .....................................................................................................................................................</w:t>
      </w:r>
    </w:p>
    <w:p w14:paraId="53049955" w14:textId="77777777" w:rsidR="008157E1" w:rsidRDefault="008157E1" w:rsidP="008157E1">
      <w:pPr>
        <w:autoSpaceDE w:val="0"/>
        <w:autoSpaceDN w:val="0"/>
        <w:adjustRightInd w:val="0"/>
        <w:jc w:val="both"/>
        <w:rPr>
          <w:rFonts w:ascii="Times New Roman" w:hAnsi="Times New Roman"/>
        </w:rPr>
      </w:pPr>
      <w:r>
        <w:rPr>
          <w:rFonts w:ascii="Times New Roman" w:hAnsi="Times New Roman"/>
        </w:rPr>
        <w:t>tel. ……………………………………</w:t>
      </w:r>
      <w:proofErr w:type="gramStart"/>
      <w:r>
        <w:rPr>
          <w:rFonts w:ascii="Times New Roman" w:hAnsi="Times New Roman"/>
        </w:rPr>
        <w:t>…….</w:t>
      </w:r>
      <w:proofErr w:type="gramEnd"/>
      <w:r>
        <w:rPr>
          <w:rFonts w:ascii="Times New Roman" w:hAnsi="Times New Roman"/>
        </w:rPr>
        <w:t>. fax …………………………………………………</w:t>
      </w:r>
    </w:p>
    <w:p w14:paraId="727B3A07" w14:textId="77777777" w:rsidR="008157E1" w:rsidRDefault="008157E1" w:rsidP="008157E1">
      <w:pPr>
        <w:autoSpaceDE w:val="0"/>
        <w:autoSpaceDN w:val="0"/>
        <w:adjustRightInd w:val="0"/>
        <w:jc w:val="both"/>
        <w:rPr>
          <w:rFonts w:ascii="Times New Roman" w:hAnsi="Times New Roman"/>
        </w:rPr>
      </w:pPr>
      <w:r>
        <w:rPr>
          <w:rFonts w:ascii="Times New Roman" w:hAnsi="Times New Roman"/>
        </w:rPr>
        <w:t>e-mail …………………………………………………….</w:t>
      </w:r>
    </w:p>
    <w:p w14:paraId="7C6E0AD0" w14:textId="77777777" w:rsidR="004F2F86" w:rsidRDefault="004F2F86" w:rsidP="008157E1">
      <w:pPr>
        <w:autoSpaceDE w:val="0"/>
        <w:autoSpaceDN w:val="0"/>
        <w:adjustRightInd w:val="0"/>
        <w:jc w:val="both"/>
        <w:rPr>
          <w:rFonts w:ascii="Times New Roman" w:hAnsi="Times New Roman"/>
        </w:rPr>
      </w:pPr>
    </w:p>
    <w:p w14:paraId="24A1B989" w14:textId="3003ADC9" w:rsidR="008157E1" w:rsidRDefault="008157E1" w:rsidP="008157E1">
      <w:pPr>
        <w:autoSpaceDE w:val="0"/>
        <w:autoSpaceDN w:val="0"/>
        <w:adjustRightInd w:val="0"/>
        <w:jc w:val="both"/>
        <w:rPr>
          <w:rFonts w:ascii="Times New Roman" w:hAnsi="Times New Roman"/>
        </w:rPr>
      </w:pPr>
      <w:r w:rsidRPr="007F3B47">
        <w:rPr>
          <w:rFonts w:ascii="Times New Roman" w:hAnsi="Times New Roman"/>
        </w:rPr>
        <w:t>Chiede di partecipare all’indagine</w:t>
      </w:r>
      <w:r w:rsidRPr="007F3B47">
        <w:rPr>
          <w:rFonts w:ascii="Times New Roman" w:eastAsia="Times New Roman" w:hAnsi="Times New Roman"/>
          <w:bCs/>
          <w:lang w:eastAsia="it-IT"/>
        </w:rPr>
        <w:t xml:space="preserve"> di mercato </w:t>
      </w:r>
      <w:r w:rsidRPr="007F3B47">
        <w:rPr>
          <w:rFonts w:ascii="Times New Roman" w:hAnsi="Times New Roman"/>
        </w:rPr>
        <w:t>indicata in oggetto come:</w:t>
      </w:r>
    </w:p>
    <w:p w14:paraId="6FDDA46C" w14:textId="77777777" w:rsidR="00C02017" w:rsidRDefault="00C02017" w:rsidP="00C02017">
      <w:pPr>
        <w:autoSpaceDE w:val="0"/>
        <w:autoSpaceDN w:val="0"/>
        <w:adjustRightInd w:val="0"/>
        <w:jc w:val="both"/>
        <w:rPr>
          <w:rFonts w:ascii="Times New Roman" w:hAnsi="Times New Roman"/>
        </w:rPr>
      </w:pPr>
      <w:r>
        <w:rPr>
          <w:rFonts w:ascii="Times New Roman" w:hAnsi="Times New Roman"/>
        </w:rPr>
        <w:t>□ libero professionista singolo;</w:t>
      </w:r>
    </w:p>
    <w:p w14:paraId="24F9BE6B" w14:textId="77777777" w:rsidR="00C02017" w:rsidRDefault="00C02017" w:rsidP="00C02017">
      <w:pPr>
        <w:autoSpaceDE w:val="0"/>
        <w:autoSpaceDN w:val="0"/>
        <w:adjustRightInd w:val="0"/>
        <w:jc w:val="both"/>
        <w:rPr>
          <w:rFonts w:ascii="Times New Roman" w:hAnsi="Times New Roman"/>
        </w:rPr>
      </w:pPr>
      <w:r>
        <w:rPr>
          <w:rFonts w:ascii="Times New Roman" w:hAnsi="Times New Roman"/>
        </w:rPr>
        <w:t>□ libero professionista associato (nelle forme di cui alla legge 23/11/1939, n. 1815);</w:t>
      </w:r>
    </w:p>
    <w:p w14:paraId="1C0ADA07" w14:textId="7C404193" w:rsidR="00C02017" w:rsidRPr="00310ED8" w:rsidRDefault="00C02017" w:rsidP="00C02017">
      <w:pPr>
        <w:autoSpaceDE w:val="0"/>
        <w:autoSpaceDN w:val="0"/>
        <w:adjustRightInd w:val="0"/>
        <w:jc w:val="both"/>
        <w:rPr>
          <w:rFonts w:ascii="Times New Roman" w:hAnsi="Times New Roman"/>
          <w:sz w:val="20"/>
          <w:szCs w:val="20"/>
        </w:rPr>
      </w:pPr>
      <w:r w:rsidRPr="00310ED8">
        <w:rPr>
          <w:rFonts w:ascii="Times New Roman" w:hAnsi="Times New Roman"/>
          <w:sz w:val="20"/>
          <w:szCs w:val="20"/>
        </w:rPr>
        <w:t>□ legale rappresentante di studio associato di professionisti (nelle forme di cui alla legge 23/11/1939, n.1815);</w:t>
      </w:r>
    </w:p>
    <w:p w14:paraId="675AF923" w14:textId="77777777" w:rsidR="00C02017" w:rsidRDefault="00C02017" w:rsidP="00C02017">
      <w:pPr>
        <w:autoSpaceDE w:val="0"/>
        <w:autoSpaceDN w:val="0"/>
        <w:adjustRightInd w:val="0"/>
        <w:jc w:val="both"/>
        <w:rPr>
          <w:rFonts w:ascii="Times New Roman" w:hAnsi="Times New Roman"/>
        </w:rPr>
      </w:pPr>
      <w:r>
        <w:rPr>
          <w:rFonts w:ascii="Times New Roman" w:hAnsi="Times New Roman"/>
        </w:rPr>
        <w:t>□ legale rappresentante di società di professionisti;</w:t>
      </w:r>
    </w:p>
    <w:p w14:paraId="28148F34" w14:textId="77777777" w:rsidR="00C02017" w:rsidRDefault="00C02017" w:rsidP="00C02017">
      <w:pPr>
        <w:autoSpaceDE w:val="0"/>
        <w:autoSpaceDN w:val="0"/>
        <w:adjustRightInd w:val="0"/>
        <w:jc w:val="both"/>
        <w:rPr>
          <w:rFonts w:ascii="Times New Roman" w:hAnsi="Times New Roman"/>
        </w:rPr>
      </w:pPr>
      <w:r>
        <w:rPr>
          <w:rFonts w:ascii="Times New Roman" w:hAnsi="Times New Roman"/>
        </w:rPr>
        <w:t>□ legale rappresentante di società di ingegneria;</w:t>
      </w:r>
    </w:p>
    <w:p w14:paraId="37C68F6A" w14:textId="77777777" w:rsidR="00C02017" w:rsidRDefault="00C02017" w:rsidP="00C02017">
      <w:pPr>
        <w:autoSpaceDE w:val="0"/>
        <w:autoSpaceDN w:val="0"/>
        <w:adjustRightInd w:val="0"/>
        <w:jc w:val="both"/>
        <w:rPr>
          <w:rFonts w:ascii="Times New Roman" w:hAnsi="Times New Roman"/>
        </w:rPr>
      </w:pPr>
      <w:r>
        <w:rPr>
          <w:rFonts w:ascii="Times New Roman" w:hAnsi="Times New Roman"/>
        </w:rPr>
        <w:t>□ legale rappresentante di consorzio stabile di società di professionisti e di società di ingegneria;</w:t>
      </w:r>
    </w:p>
    <w:p w14:paraId="49918501" w14:textId="29B1EFFF" w:rsidR="00C02017" w:rsidRDefault="00C02017" w:rsidP="00C02017">
      <w:pPr>
        <w:autoSpaceDE w:val="0"/>
        <w:autoSpaceDN w:val="0"/>
        <w:adjustRightInd w:val="0"/>
        <w:jc w:val="both"/>
        <w:rPr>
          <w:rFonts w:ascii="Times New Roman" w:hAnsi="Times New Roman"/>
        </w:rPr>
      </w:pPr>
      <w:r>
        <w:rPr>
          <w:rFonts w:ascii="Times New Roman" w:hAnsi="Times New Roman"/>
        </w:rPr>
        <w:t>□ legale rappresentante di società tra professionisti</w:t>
      </w:r>
      <w:r w:rsidR="002E69C0">
        <w:rPr>
          <w:rFonts w:ascii="Times New Roman" w:hAnsi="Times New Roman"/>
        </w:rPr>
        <w:t xml:space="preserve"> (</w:t>
      </w:r>
      <w:bookmarkStart w:id="0" w:name="inizio"/>
      <w:r w:rsidR="002E69C0" w:rsidRPr="002E69C0">
        <w:rPr>
          <w:rFonts w:ascii="Times New Roman" w:hAnsi="Times New Roman"/>
        </w:rPr>
        <w:t>Legge 12 novembre 2011, n. 183</w:t>
      </w:r>
      <w:bookmarkEnd w:id="0"/>
      <w:r w:rsidR="002E69C0" w:rsidRPr="002E69C0">
        <w:rPr>
          <w:rFonts w:ascii="Times New Roman" w:hAnsi="Times New Roman"/>
        </w:rPr>
        <w:t>)</w:t>
      </w:r>
      <w:r>
        <w:rPr>
          <w:rFonts w:ascii="Times New Roman" w:hAnsi="Times New Roman"/>
        </w:rPr>
        <w:t>;</w:t>
      </w:r>
    </w:p>
    <w:p w14:paraId="4BA47987" w14:textId="77777777" w:rsidR="00C02017" w:rsidRDefault="00C02017" w:rsidP="00C02017">
      <w:pPr>
        <w:autoSpaceDE w:val="0"/>
        <w:autoSpaceDN w:val="0"/>
        <w:adjustRightInd w:val="0"/>
        <w:jc w:val="both"/>
        <w:rPr>
          <w:rFonts w:ascii="Times New Roman" w:hAnsi="Times New Roman"/>
        </w:rPr>
      </w:pPr>
    </w:p>
    <w:p w14:paraId="60D8A393" w14:textId="77777777" w:rsidR="00310ED8" w:rsidRDefault="00310ED8" w:rsidP="00310ED8">
      <w:pPr>
        <w:spacing w:before="60" w:after="60"/>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TENUTO CONTO che, ai sensi dell’art. 52 del d.lgs. 36/2023:</w:t>
      </w:r>
    </w:p>
    <w:p w14:paraId="7208323D" w14:textId="0510B747" w:rsidR="00310ED8" w:rsidRDefault="00F72720" w:rsidP="00310ED8">
      <w:pPr>
        <w:numPr>
          <w:ilvl w:val="0"/>
          <w:numId w:val="11"/>
        </w:numPr>
        <w:spacing w:before="60"/>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nei procedimenti</w:t>
      </w:r>
      <w:r w:rsidR="00310ED8">
        <w:rPr>
          <w:rFonts w:ascii="Palatino Linotype" w:eastAsia="Palatino Linotype" w:hAnsi="Palatino Linotype" w:cs="Palatino Linotype"/>
          <w:sz w:val="20"/>
          <w:szCs w:val="20"/>
        </w:rPr>
        <w:t xml:space="preserve"> di affidamento di cui all’</w:t>
      </w:r>
      <w:hyperlink r:id="rId5" w:anchor="050">
        <w:r w:rsidR="00310ED8">
          <w:rPr>
            <w:rFonts w:ascii="Palatino Linotype" w:eastAsia="Palatino Linotype" w:hAnsi="Palatino Linotype" w:cs="Palatino Linotype"/>
            <w:sz w:val="20"/>
            <w:szCs w:val="20"/>
          </w:rPr>
          <w:t>articolo 50, comma 1, lettere a) e b)</w:t>
        </w:r>
      </w:hyperlink>
      <w:r w:rsidR="00310ED8">
        <w:rPr>
          <w:rFonts w:ascii="Palatino Linotype" w:eastAsia="Palatino Linotype" w:hAnsi="Palatino Linotype" w:cs="Palatino Linotype"/>
          <w:sz w:val="20"/>
          <w:szCs w:val="20"/>
        </w:rPr>
        <w:t>, di importo inferiore a 40.000 euro, gli operatori economici attestano con dichiarazione sostitutiva di atto di notorietà il possesso dei requisiti di partecipazione e di qualificazione richiesti e che la stazione appaltante verifica le dichiarazioni, anche previo sorteggio di un campione individuato con modalità predeterminate ogni anno;</w:t>
      </w:r>
    </w:p>
    <w:p w14:paraId="3F7C4752" w14:textId="77777777" w:rsidR="00310ED8" w:rsidRDefault="00310ED8" w:rsidP="00310ED8">
      <w:pPr>
        <w:numPr>
          <w:ilvl w:val="0"/>
          <w:numId w:val="11"/>
        </w:numPr>
        <w:spacing w:after="60"/>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quando, in conseguenza della verifica, non sia confermato il possesso dei requisiti generali o speciali dichiarati, la stazione appaltante procede alla risoluzione del contratto, all’escussione della eventuale garanzia definitiva, alla comunicazione all’ANAC e alla sospensione dell’operatore economico dalla partecipazione alle procedure di affidamento indette dalla medesima stazione appaltante per un periodo da uno a dodici mesi decorrenti dall’adozione del provvedimento.</w:t>
      </w:r>
    </w:p>
    <w:p w14:paraId="1DC8E3B1" w14:textId="77777777" w:rsidR="00310ED8" w:rsidRDefault="00310ED8" w:rsidP="00310ED8">
      <w:pPr>
        <w:spacing w:before="60" w:after="60"/>
        <w:jc w:val="both"/>
        <w:rPr>
          <w:rFonts w:ascii="Palatino Linotype" w:eastAsia="Palatino Linotype" w:hAnsi="Palatino Linotype" w:cs="Palatino Linotype"/>
        </w:rPr>
      </w:pPr>
    </w:p>
    <w:p w14:paraId="3ED3BB0B" w14:textId="777D4596" w:rsidR="00310ED8" w:rsidRDefault="00310ED8" w:rsidP="00310ED8">
      <w:pPr>
        <w:spacing w:before="60" w:after="60"/>
        <w:jc w:val="both"/>
        <w:rPr>
          <w:rFonts w:ascii="Palatino Linotype" w:eastAsia="Palatino Linotype" w:hAnsi="Palatino Linotype" w:cs="Palatino Linotype"/>
          <w:b/>
        </w:rPr>
      </w:pPr>
      <w:r>
        <w:rPr>
          <w:rFonts w:ascii="Palatino Linotype" w:eastAsia="Palatino Linotype" w:hAnsi="Palatino Linotype" w:cs="Palatino Linotype"/>
          <w:sz w:val="20"/>
          <w:szCs w:val="20"/>
        </w:rPr>
        <w:lastRenderedPageBreak/>
        <w:t xml:space="preserve">Con riferimento alle prestazioni indicate in oggetto, ai sensi degli artt. 46, 47, 75 e 76 del d.P.R. 28.12.2000, </w:t>
      </w:r>
      <w:r w:rsidR="0084282C">
        <w:rPr>
          <w:rFonts w:ascii="Palatino Linotype" w:eastAsia="Palatino Linotype" w:hAnsi="Palatino Linotype" w:cs="Palatino Linotype"/>
          <w:sz w:val="20"/>
          <w:szCs w:val="20"/>
        </w:rPr>
        <w:t>n</w:t>
      </w:r>
      <w:r>
        <w:rPr>
          <w:rFonts w:ascii="Palatino Linotype" w:eastAsia="Palatino Linotype" w:hAnsi="Palatino Linotype" w:cs="Palatino Linotype"/>
          <w:sz w:val="20"/>
          <w:szCs w:val="20"/>
        </w:rPr>
        <w:t xml:space="preserve">.445 e </w:t>
      </w:r>
      <w:proofErr w:type="spellStart"/>
      <w:r>
        <w:rPr>
          <w:rFonts w:ascii="Palatino Linotype" w:eastAsia="Palatino Linotype" w:hAnsi="Palatino Linotype" w:cs="Palatino Linotype"/>
          <w:sz w:val="20"/>
          <w:szCs w:val="20"/>
        </w:rPr>
        <w:t>ss.mm.ii</w:t>
      </w:r>
      <w:proofErr w:type="spellEnd"/>
      <w:r>
        <w:rPr>
          <w:rFonts w:ascii="Palatino Linotype" w:eastAsia="Palatino Linotype" w:hAnsi="Palatino Linotype" w:cs="Palatino Linotype"/>
          <w:sz w:val="20"/>
          <w:szCs w:val="20"/>
        </w:rPr>
        <w:t>., consapevole della responsabilità e delle conseguenze civili, amministrative e penali previste in caso di rilascio di dichiarazioni mendaci e/o formazione di atti falsi e/o uso degli stessi,</w:t>
      </w:r>
    </w:p>
    <w:p w14:paraId="7F820ABA" w14:textId="77777777" w:rsidR="0084282C" w:rsidRPr="0084282C" w:rsidRDefault="0084282C" w:rsidP="0084282C"/>
    <w:p w14:paraId="5BBB623F" w14:textId="1BE37166" w:rsidR="00310ED8" w:rsidRDefault="00310ED8" w:rsidP="00310ED8">
      <w:pPr>
        <w:spacing w:after="200"/>
        <w:jc w:val="center"/>
        <w:rPr>
          <w:rFonts w:ascii="Palatino Linotype" w:eastAsia="Palatino Linotype" w:hAnsi="Palatino Linotype" w:cs="Palatino Linotype"/>
          <w:b/>
        </w:rPr>
      </w:pPr>
      <w:r>
        <w:rPr>
          <w:rFonts w:ascii="Palatino Linotype" w:eastAsia="Palatino Linotype" w:hAnsi="Palatino Linotype" w:cs="Palatino Linotype"/>
          <w:b/>
        </w:rPr>
        <w:t xml:space="preserve">DICHIARA </w:t>
      </w:r>
    </w:p>
    <w:p w14:paraId="3EB4EF24" w14:textId="6D559D20" w:rsidR="00310ED8" w:rsidRDefault="00E665D9" w:rsidP="00310ED8">
      <w:pPr>
        <w:spacing w:after="200"/>
        <w:jc w:val="both"/>
        <w:rPr>
          <w:rFonts w:ascii="Palatino Linotype" w:eastAsia="Palatino Linotype" w:hAnsi="Palatino Linotype" w:cs="Palatino Linotype"/>
          <w:sz w:val="20"/>
          <w:szCs w:val="20"/>
        </w:rPr>
      </w:pPr>
      <w:r w:rsidRPr="00E665D9">
        <w:rPr>
          <w:rFonts w:ascii="Palatino Linotype" w:eastAsia="Palatino Linotype" w:hAnsi="Palatino Linotype" w:cs="Palatino Linotype"/>
          <w:color w:val="FF0000"/>
          <w:sz w:val="20"/>
          <w:szCs w:val="20"/>
        </w:rPr>
        <w:t xml:space="preserve">[EVENTUALE] </w:t>
      </w:r>
      <w:r w:rsidR="00310ED8">
        <w:rPr>
          <w:rFonts w:ascii="Palatino Linotype" w:eastAsia="Palatino Linotype" w:hAnsi="Palatino Linotype" w:cs="Palatino Linotype"/>
          <w:sz w:val="20"/>
          <w:szCs w:val="20"/>
        </w:rPr>
        <w:t xml:space="preserve">DI ESSERE iscritto alla </w:t>
      </w:r>
      <w:r w:rsidR="00310ED8">
        <w:rPr>
          <w:rFonts w:ascii="Palatino Linotype" w:eastAsia="Palatino Linotype" w:hAnsi="Palatino Linotype" w:cs="Palatino Linotype"/>
          <w:b/>
          <w:sz w:val="20"/>
          <w:szCs w:val="20"/>
        </w:rPr>
        <w:t>CCIAA</w:t>
      </w:r>
      <w:r w:rsidR="00310ED8">
        <w:rPr>
          <w:rFonts w:ascii="Palatino Linotype" w:eastAsia="Palatino Linotype" w:hAnsi="Palatino Linotype" w:cs="Palatino Linotype"/>
          <w:sz w:val="20"/>
          <w:szCs w:val="20"/>
        </w:rPr>
        <w:t xml:space="preserve"> per un’attività pertinente con l’oggetto dell’appalto, con i seguenti dati:</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0"/>
        <w:gridCol w:w="3612"/>
        <w:gridCol w:w="1842"/>
        <w:gridCol w:w="426"/>
        <w:gridCol w:w="850"/>
        <w:gridCol w:w="1559"/>
      </w:tblGrid>
      <w:tr w:rsidR="00310ED8" w14:paraId="179ED0D8" w14:textId="77777777" w:rsidTr="001975BD">
        <w:trPr>
          <w:trHeight w:val="476"/>
        </w:trPr>
        <w:tc>
          <w:tcPr>
            <w:tcW w:w="4962" w:type="dxa"/>
            <w:gridSpan w:val="2"/>
          </w:tcPr>
          <w:p w14:paraId="3E471344" w14:textId="77777777" w:rsidR="00310ED8" w:rsidRDefault="00310ED8" w:rsidP="001975BD">
            <w:pPr>
              <w:spacing w:before="60" w:after="60"/>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Provincia di iscrizione: __________</w:t>
            </w:r>
          </w:p>
        </w:tc>
        <w:tc>
          <w:tcPr>
            <w:tcW w:w="1842" w:type="dxa"/>
          </w:tcPr>
          <w:p w14:paraId="47BAF3B7" w14:textId="77777777" w:rsidR="00310ED8" w:rsidRDefault="00310ED8" w:rsidP="001975BD">
            <w:pPr>
              <w:spacing w:before="60" w:after="60"/>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numero di iscrizione:</w:t>
            </w:r>
          </w:p>
        </w:tc>
        <w:tc>
          <w:tcPr>
            <w:tcW w:w="2835" w:type="dxa"/>
            <w:gridSpan w:val="3"/>
            <w:vAlign w:val="bottom"/>
          </w:tcPr>
          <w:p w14:paraId="6A248F6A" w14:textId="77777777" w:rsidR="00310ED8" w:rsidRDefault="00310ED8" w:rsidP="001975BD">
            <w:pPr>
              <w:spacing w:before="60" w:after="60"/>
              <w:jc w:val="center"/>
              <w:rPr>
                <w:rFonts w:ascii="Palatino Linotype" w:eastAsia="Palatino Linotype" w:hAnsi="Palatino Linotype" w:cs="Palatino Linotype"/>
                <w:sz w:val="18"/>
                <w:szCs w:val="18"/>
              </w:rPr>
            </w:pPr>
          </w:p>
        </w:tc>
      </w:tr>
      <w:tr w:rsidR="00310ED8" w14:paraId="76167993" w14:textId="77777777" w:rsidTr="001975BD">
        <w:trPr>
          <w:trHeight w:val="700"/>
        </w:trPr>
        <w:tc>
          <w:tcPr>
            <w:tcW w:w="1350" w:type="dxa"/>
          </w:tcPr>
          <w:p w14:paraId="42BEA132" w14:textId="77777777" w:rsidR="00310ED8" w:rsidRDefault="00310ED8" w:rsidP="001975BD">
            <w:pPr>
              <w:spacing w:before="60" w:after="60"/>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Attività:</w:t>
            </w:r>
          </w:p>
        </w:tc>
        <w:tc>
          <w:tcPr>
            <w:tcW w:w="5880" w:type="dxa"/>
            <w:gridSpan w:val="3"/>
          </w:tcPr>
          <w:p w14:paraId="263AD3E2" w14:textId="77777777" w:rsidR="00310ED8" w:rsidRDefault="00310ED8" w:rsidP="001975BD">
            <w:pPr>
              <w:spacing w:before="60" w:after="60"/>
              <w:jc w:val="center"/>
              <w:rPr>
                <w:rFonts w:ascii="Palatino Linotype" w:eastAsia="Palatino Linotype" w:hAnsi="Palatino Linotype" w:cs="Palatino Linotype"/>
                <w:sz w:val="18"/>
                <w:szCs w:val="18"/>
              </w:rPr>
            </w:pPr>
          </w:p>
        </w:tc>
        <w:tc>
          <w:tcPr>
            <w:tcW w:w="850" w:type="dxa"/>
          </w:tcPr>
          <w:p w14:paraId="39DF3AFA" w14:textId="77777777" w:rsidR="00310ED8" w:rsidRDefault="00310ED8" w:rsidP="001975BD">
            <w:pPr>
              <w:spacing w:before="60" w:after="60"/>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Codice:</w:t>
            </w:r>
          </w:p>
        </w:tc>
        <w:tc>
          <w:tcPr>
            <w:tcW w:w="1559" w:type="dxa"/>
          </w:tcPr>
          <w:p w14:paraId="43E6534D" w14:textId="77777777" w:rsidR="00310ED8" w:rsidRDefault="00310ED8" w:rsidP="001975BD">
            <w:pPr>
              <w:spacing w:before="60" w:after="60"/>
              <w:jc w:val="center"/>
              <w:rPr>
                <w:rFonts w:ascii="Palatino Linotype" w:eastAsia="Palatino Linotype" w:hAnsi="Palatino Linotype" w:cs="Palatino Linotype"/>
                <w:sz w:val="18"/>
                <w:szCs w:val="18"/>
              </w:rPr>
            </w:pPr>
          </w:p>
        </w:tc>
      </w:tr>
    </w:tbl>
    <w:p w14:paraId="5742FCFA" w14:textId="77777777" w:rsidR="00310ED8" w:rsidRDefault="00310ED8" w:rsidP="00310ED8">
      <w:pPr>
        <w:rPr>
          <w:rFonts w:ascii="Palatino Linotype" w:eastAsia="Palatino Linotype" w:hAnsi="Palatino Linotype" w:cs="Palatino Linotype"/>
          <w:b/>
          <w:i/>
          <w:color w:val="FF0000"/>
          <w:sz w:val="20"/>
          <w:szCs w:val="20"/>
        </w:rPr>
      </w:pPr>
    </w:p>
    <w:p w14:paraId="3FEFF756" w14:textId="77777777" w:rsidR="00310ED8" w:rsidRDefault="00310ED8" w:rsidP="00310ED8">
      <w:pPr>
        <w:ind w:left="284" w:hanging="284"/>
        <w:jc w:val="center"/>
        <w:rPr>
          <w:rFonts w:ascii="Palatino Linotype" w:eastAsia="Palatino Linotype" w:hAnsi="Palatino Linotype" w:cs="Palatino Linotype"/>
          <w:b/>
          <w:i/>
          <w:color w:val="FF0000"/>
          <w:sz w:val="20"/>
          <w:szCs w:val="20"/>
        </w:rPr>
      </w:pPr>
      <w:r>
        <w:rPr>
          <w:rFonts w:ascii="Palatino Linotype" w:eastAsia="Palatino Linotype" w:hAnsi="Palatino Linotype" w:cs="Palatino Linotype"/>
          <w:b/>
          <w:i/>
          <w:color w:val="FF0000"/>
          <w:sz w:val="20"/>
          <w:szCs w:val="20"/>
        </w:rPr>
        <w:t xml:space="preserve">Ipotesi </w:t>
      </w:r>
      <w:proofErr w:type="gramStart"/>
      <w:r>
        <w:rPr>
          <w:rFonts w:ascii="Palatino Linotype" w:eastAsia="Palatino Linotype" w:hAnsi="Palatino Linotype" w:cs="Palatino Linotype"/>
          <w:b/>
          <w:i/>
          <w:color w:val="FF0000"/>
          <w:sz w:val="20"/>
          <w:szCs w:val="20"/>
        </w:rPr>
        <w:t>1  (</w:t>
      </w:r>
      <w:proofErr w:type="gramEnd"/>
      <w:r>
        <w:rPr>
          <w:rFonts w:ascii="Palatino Linotype" w:eastAsia="Palatino Linotype" w:hAnsi="Palatino Linotype" w:cs="Palatino Linotype"/>
          <w:b/>
          <w:i/>
          <w:color w:val="FF0000"/>
          <w:sz w:val="20"/>
          <w:szCs w:val="20"/>
        </w:rPr>
        <w:t xml:space="preserve">se impresa individuale, indicare i soggetti sotto elencati) </w:t>
      </w:r>
      <w:r>
        <w:rPr>
          <w:rFonts w:ascii="Times New Roman" w:eastAsia="Palatino Linotype" w:hAnsi="Times New Roman"/>
          <w:b/>
          <w:i/>
          <w:color w:val="FF0000"/>
          <w:sz w:val="20"/>
          <w:szCs w:val="20"/>
        </w:rPr>
        <w:t>→</w:t>
      </w:r>
    </w:p>
    <w:tbl>
      <w:tblPr>
        <w:tblW w:w="9420"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20"/>
        <w:gridCol w:w="2970"/>
        <w:gridCol w:w="210"/>
        <w:gridCol w:w="3120"/>
      </w:tblGrid>
      <w:tr w:rsidR="00310ED8" w14:paraId="4E3DD2E7" w14:textId="77777777" w:rsidTr="001975BD">
        <w:trPr>
          <w:trHeight w:val="200"/>
        </w:trPr>
        <w:tc>
          <w:tcPr>
            <w:tcW w:w="6090" w:type="dxa"/>
            <w:gridSpan w:val="2"/>
            <w:shd w:val="clear" w:color="auto" w:fill="CFE2F3"/>
          </w:tcPr>
          <w:p w14:paraId="73F06306" w14:textId="77777777" w:rsidR="00310ED8" w:rsidRDefault="00310ED8" w:rsidP="001975BD">
            <w:pPr>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Forma giuridica:</w:t>
            </w:r>
          </w:p>
          <w:p w14:paraId="6813D3A4" w14:textId="77777777" w:rsidR="00310ED8" w:rsidRDefault="00310ED8" w:rsidP="001975BD">
            <w:pPr>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b/>
                <w:sz w:val="18"/>
                <w:szCs w:val="18"/>
              </w:rPr>
              <w:t>Ditta individuale</w:t>
            </w:r>
          </w:p>
        </w:tc>
        <w:tc>
          <w:tcPr>
            <w:tcW w:w="3330" w:type="dxa"/>
            <w:gridSpan w:val="2"/>
            <w:shd w:val="clear" w:color="auto" w:fill="CFE2F3"/>
          </w:tcPr>
          <w:p w14:paraId="5BAB1B29" w14:textId="77777777" w:rsidR="00310ED8" w:rsidRDefault="00310ED8" w:rsidP="001975BD">
            <w:pPr>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anno di iscrizione: ________</w:t>
            </w:r>
          </w:p>
        </w:tc>
      </w:tr>
      <w:tr w:rsidR="00310ED8" w14:paraId="497D6BF0" w14:textId="77777777" w:rsidTr="001975BD">
        <w:tc>
          <w:tcPr>
            <w:tcW w:w="9420" w:type="dxa"/>
            <w:gridSpan w:val="4"/>
          </w:tcPr>
          <w:p w14:paraId="34D0CE0C" w14:textId="77777777" w:rsidR="00310ED8" w:rsidRDefault="00310ED8" w:rsidP="001975BD">
            <w:pPr>
              <w:pBdr>
                <w:top w:val="nil"/>
                <w:left w:val="nil"/>
                <w:bottom w:val="nil"/>
                <w:right w:val="nil"/>
                <w:between w:val="nil"/>
              </w:pBdr>
              <w:ind w:left="360"/>
              <w:jc w:val="center"/>
              <w:rPr>
                <w:rFonts w:ascii="Palatino Linotype" w:eastAsia="Palatino Linotype" w:hAnsi="Palatino Linotype" w:cs="Palatino Linotype"/>
                <w:b/>
                <w:color w:val="FF0000"/>
                <w:sz w:val="20"/>
                <w:szCs w:val="20"/>
              </w:rPr>
            </w:pPr>
            <w:r>
              <w:rPr>
                <w:rFonts w:ascii="Palatino Linotype" w:eastAsia="Palatino Linotype" w:hAnsi="Palatino Linotype" w:cs="Palatino Linotype"/>
                <w:color w:val="000000"/>
                <w:sz w:val="20"/>
                <w:szCs w:val="20"/>
              </w:rPr>
              <w:t>il titolare e il direttore tecnico</w:t>
            </w:r>
            <w:r>
              <w:rPr>
                <w:rFonts w:ascii="Palatino Linotype" w:eastAsia="Palatino Linotype" w:hAnsi="Palatino Linotype" w:cs="Palatino Linotype"/>
                <w:sz w:val="20"/>
                <w:szCs w:val="20"/>
              </w:rPr>
              <w:t xml:space="preserve"> sono i seguenti soggetti:</w:t>
            </w:r>
          </w:p>
        </w:tc>
      </w:tr>
      <w:tr w:rsidR="00310ED8" w14:paraId="6648AA43" w14:textId="77777777" w:rsidTr="001975BD">
        <w:tc>
          <w:tcPr>
            <w:tcW w:w="3120" w:type="dxa"/>
            <w:shd w:val="clear" w:color="auto" w:fill="EAD1DC"/>
          </w:tcPr>
          <w:p w14:paraId="6BA2BE43" w14:textId="77777777" w:rsidR="00310ED8" w:rsidRDefault="00310ED8" w:rsidP="001975BD">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Cognome e nome</w:t>
            </w:r>
          </w:p>
        </w:tc>
        <w:tc>
          <w:tcPr>
            <w:tcW w:w="3180" w:type="dxa"/>
            <w:gridSpan w:val="2"/>
            <w:shd w:val="clear" w:color="auto" w:fill="EAD1DC"/>
          </w:tcPr>
          <w:p w14:paraId="5D69F5A4" w14:textId="77777777" w:rsidR="00310ED8" w:rsidRDefault="00310ED8" w:rsidP="001975BD">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Codice fiscale</w:t>
            </w:r>
          </w:p>
        </w:tc>
        <w:tc>
          <w:tcPr>
            <w:tcW w:w="3120" w:type="dxa"/>
            <w:shd w:val="clear" w:color="auto" w:fill="EAD1DC"/>
          </w:tcPr>
          <w:p w14:paraId="45018499" w14:textId="77777777" w:rsidR="00310ED8" w:rsidRDefault="00310ED8" w:rsidP="001975BD">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Carica ricoperta</w:t>
            </w:r>
          </w:p>
        </w:tc>
      </w:tr>
      <w:tr w:rsidR="00310ED8" w14:paraId="3ABD1E5F" w14:textId="77777777" w:rsidTr="001975BD">
        <w:tc>
          <w:tcPr>
            <w:tcW w:w="3120" w:type="dxa"/>
          </w:tcPr>
          <w:p w14:paraId="0CB8AD86"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80" w:type="dxa"/>
            <w:gridSpan w:val="2"/>
          </w:tcPr>
          <w:p w14:paraId="23E5B7B6"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vAlign w:val="bottom"/>
          </w:tcPr>
          <w:p w14:paraId="3EC58647" w14:textId="77777777" w:rsidR="00310ED8" w:rsidRDefault="00310ED8" w:rsidP="001975BD">
            <w:pPr>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Titolare</w:t>
            </w:r>
          </w:p>
        </w:tc>
      </w:tr>
      <w:tr w:rsidR="00310ED8" w14:paraId="115E33A6" w14:textId="77777777" w:rsidTr="001975BD">
        <w:tc>
          <w:tcPr>
            <w:tcW w:w="3120" w:type="dxa"/>
          </w:tcPr>
          <w:p w14:paraId="0442EE6B"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80" w:type="dxa"/>
            <w:gridSpan w:val="2"/>
          </w:tcPr>
          <w:p w14:paraId="16C1326D"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vAlign w:val="bottom"/>
          </w:tcPr>
          <w:p w14:paraId="0CB831E1" w14:textId="77777777" w:rsidR="00310ED8" w:rsidRDefault="00310ED8" w:rsidP="001975BD">
            <w:pPr>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Direttore Tecnico</w:t>
            </w:r>
          </w:p>
        </w:tc>
      </w:tr>
      <w:tr w:rsidR="00310ED8" w14:paraId="6CEB0317" w14:textId="77777777" w:rsidTr="001975BD">
        <w:trPr>
          <w:trHeight w:val="182"/>
        </w:trPr>
        <w:tc>
          <w:tcPr>
            <w:tcW w:w="3120" w:type="dxa"/>
          </w:tcPr>
          <w:p w14:paraId="65F00F8A"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80" w:type="dxa"/>
            <w:gridSpan w:val="2"/>
          </w:tcPr>
          <w:p w14:paraId="45910FBA"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tcPr>
          <w:p w14:paraId="6915304E" w14:textId="77777777" w:rsidR="00310ED8" w:rsidRDefault="00310ED8" w:rsidP="001975BD">
            <w:pPr>
              <w:jc w:val="center"/>
              <w:rPr>
                <w:rFonts w:ascii="Palatino Linotype" w:eastAsia="Palatino Linotype" w:hAnsi="Palatino Linotype" w:cs="Palatino Linotype"/>
                <w:b/>
                <w:i/>
                <w:color w:val="FF0000"/>
                <w:sz w:val="18"/>
                <w:szCs w:val="18"/>
              </w:rPr>
            </w:pPr>
          </w:p>
        </w:tc>
      </w:tr>
    </w:tbl>
    <w:p w14:paraId="0EE272A2" w14:textId="77777777" w:rsidR="00310ED8" w:rsidRDefault="00310ED8" w:rsidP="00310ED8">
      <w:pPr>
        <w:ind w:left="284" w:hanging="284"/>
        <w:jc w:val="both"/>
        <w:rPr>
          <w:rFonts w:ascii="Palatino Linotype" w:eastAsia="Palatino Linotype" w:hAnsi="Palatino Linotype" w:cs="Palatino Linotype"/>
          <w:b/>
          <w:i/>
          <w:color w:val="FF0000"/>
          <w:sz w:val="20"/>
          <w:szCs w:val="20"/>
        </w:rPr>
      </w:pPr>
    </w:p>
    <w:p w14:paraId="20546C46" w14:textId="77777777" w:rsidR="00310ED8" w:rsidRDefault="00310ED8" w:rsidP="00310ED8">
      <w:pPr>
        <w:ind w:left="284" w:hanging="284"/>
        <w:jc w:val="center"/>
        <w:rPr>
          <w:rFonts w:ascii="Palatino Linotype" w:eastAsia="Palatino Linotype" w:hAnsi="Palatino Linotype" w:cs="Palatino Linotype"/>
          <w:b/>
          <w:i/>
          <w:color w:val="FF0000"/>
          <w:sz w:val="20"/>
          <w:szCs w:val="20"/>
        </w:rPr>
      </w:pPr>
      <w:r>
        <w:rPr>
          <w:rFonts w:ascii="Palatino Linotype" w:eastAsia="Palatino Linotype" w:hAnsi="Palatino Linotype" w:cs="Palatino Linotype"/>
          <w:b/>
          <w:i/>
          <w:color w:val="FF0000"/>
          <w:sz w:val="20"/>
          <w:szCs w:val="20"/>
        </w:rPr>
        <w:t xml:space="preserve">Ipotesi 2 </w:t>
      </w:r>
      <w:r>
        <w:rPr>
          <w:rFonts w:ascii="Times New Roman" w:eastAsia="Palatino Linotype" w:hAnsi="Times New Roman"/>
          <w:b/>
          <w:i/>
          <w:color w:val="FF0000"/>
          <w:sz w:val="20"/>
          <w:szCs w:val="20"/>
        </w:rPr>
        <w:t>→</w:t>
      </w:r>
      <w:r>
        <w:rPr>
          <w:rFonts w:ascii="Palatino Linotype" w:eastAsia="Palatino Linotype" w:hAnsi="Palatino Linotype" w:cs="Palatino Linotype"/>
          <w:b/>
          <w:i/>
          <w:color w:val="FF0000"/>
          <w:sz w:val="20"/>
          <w:szCs w:val="20"/>
        </w:rPr>
        <w:t xml:space="preserve"> (se società in nome collettivo, indicare i soggetti </w:t>
      </w:r>
      <w:proofErr w:type="gramStart"/>
      <w:r>
        <w:rPr>
          <w:rFonts w:ascii="Palatino Linotype" w:eastAsia="Palatino Linotype" w:hAnsi="Palatino Linotype" w:cs="Palatino Linotype"/>
          <w:b/>
          <w:i/>
          <w:color w:val="FF0000"/>
          <w:sz w:val="20"/>
          <w:szCs w:val="20"/>
        </w:rPr>
        <w:t>sotto elencati</w:t>
      </w:r>
      <w:proofErr w:type="gramEnd"/>
      <w:r>
        <w:rPr>
          <w:rFonts w:ascii="Palatino Linotype" w:eastAsia="Palatino Linotype" w:hAnsi="Palatino Linotype" w:cs="Palatino Linotype"/>
          <w:b/>
          <w:i/>
          <w:color w:val="FF0000"/>
          <w:sz w:val="20"/>
          <w:szCs w:val="20"/>
        </w:rPr>
        <w:t>)</w:t>
      </w:r>
    </w:p>
    <w:tbl>
      <w:tblPr>
        <w:tblW w:w="9360"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20"/>
        <w:gridCol w:w="3015"/>
        <w:gridCol w:w="105"/>
        <w:gridCol w:w="3120"/>
      </w:tblGrid>
      <w:tr w:rsidR="00310ED8" w14:paraId="4CB13064" w14:textId="77777777" w:rsidTr="001975BD">
        <w:trPr>
          <w:trHeight w:val="200"/>
        </w:trPr>
        <w:tc>
          <w:tcPr>
            <w:tcW w:w="6135" w:type="dxa"/>
            <w:gridSpan w:val="2"/>
            <w:shd w:val="clear" w:color="auto" w:fill="CFE2F3"/>
          </w:tcPr>
          <w:p w14:paraId="61CA6E7A" w14:textId="77777777" w:rsidR="00310ED8" w:rsidRDefault="00310ED8" w:rsidP="001975BD">
            <w:pPr>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Forma giuridica:</w:t>
            </w:r>
          </w:p>
          <w:p w14:paraId="2DFD2F3D" w14:textId="77777777" w:rsidR="00310ED8" w:rsidRDefault="00310ED8" w:rsidP="001975BD">
            <w:pPr>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b/>
                <w:sz w:val="18"/>
                <w:szCs w:val="18"/>
              </w:rPr>
              <w:t>Società in nome collettivo</w:t>
            </w:r>
          </w:p>
        </w:tc>
        <w:tc>
          <w:tcPr>
            <w:tcW w:w="3225" w:type="dxa"/>
            <w:gridSpan w:val="2"/>
            <w:shd w:val="clear" w:color="auto" w:fill="CFE2F3"/>
          </w:tcPr>
          <w:p w14:paraId="650A06BB" w14:textId="77777777" w:rsidR="00310ED8" w:rsidRDefault="00310ED8" w:rsidP="001975BD">
            <w:pPr>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anno di iscrizione: ________</w:t>
            </w:r>
          </w:p>
        </w:tc>
      </w:tr>
      <w:tr w:rsidR="00310ED8" w14:paraId="6BD0A4D2" w14:textId="77777777" w:rsidTr="001975BD">
        <w:tc>
          <w:tcPr>
            <w:tcW w:w="9360" w:type="dxa"/>
            <w:gridSpan w:val="4"/>
          </w:tcPr>
          <w:p w14:paraId="449A3ADA" w14:textId="77777777" w:rsidR="00310ED8" w:rsidRDefault="00310ED8" w:rsidP="001975BD">
            <w:pPr>
              <w:pBdr>
                <w:top w:val="nil"/>
                <w:left w:val="nil"/>
                <w:bottom w:val="nil"/>
                <w:right w:val="nil"/>
                <w:between w:val="nil"/>
              </w:pBdr>
              <w:ind w:left="360"/>
              <w:jc w:val="center"/>
              <w:rPr>
                <w:rFonts w:ascii="Palatino Linotype" w:eastAsia="Palatino Linotype" w:hAnsi="Palatino Linotype" w:cs="Palatino Linotype"/>
                <w:b/>
                <w:color w:val="FF0000"/>
                <w:sz w:val="20"/>
                <w:szCs w:val="20"/>
              </w:rPr>
            </w:pPr>
            <w:r>
              <w:rPr>
                <w:rFonts w:ascii="Palatino Linotype" w:eastAsia="Palatino Linotype" w:hAnsi="Palatino Linotype" w:cs="Palatino Linotype"/>
                <w:sz w:val="20"/>
                <w:szCs w:val="20"/>
              </w:rPr>
              <w:t xml:space="preserve"> </w:t>
            </w:r>
            <w:r>
              <w:rPr>
                <w:rFonts w:ascii="Palatino Linotype" w:eastAsia="Palatino Linotype" w:hAnsi="Palatino Linotype" w:cs="Palatino Linotype"/>
                <w:color w:val="000000"/>
                <w:sz w:val="20"/>
                <w:szCs w:val="20"/>
              </w:rPr>
              <w:t>il socio amministratore e</w:t>
            </w:r>
            <w:r>
              <w:rPr>
                <w:rFonts w:ascii="Palatino Linotype" w:eastAsia="Palatino Linotype" w:hAnsi="Palatino Linotype" w:cs="Palatino Linotype"/>
                <w:sz w:val="20"/>
                <w:szCs w:val="20"/>
              </w:rPr>
              <w:t xml:space="preserve"> </w:t>
            </w:r>
            <w:r>
              <w:rPr>
                <w:rFonts w:ascii="Palatino Linotype" w:eastAsia="Palatino Linotype" w:hAnsi="Palatino Linotype" w:cs="Palatino Linotype"/>
                <w:color w:val="000000"/>
                <w:sz w:val="20"/>
                <w:szCs w:val="20"/>
              </w:rPr>
              <w:t xml:space="preserve">il direttore tecnico </w:t>
            </w:r>
            <w:r>
              <w:rPr>
                <w:rFonts w:ascii="Palatino Linotype" w:eastAsia="Palatino Linotype" w:hAnsi="Palatino Linotype" w:cs="Palatino Linotype"/>
                <w:sz w:val="20"/>
                <w:szCs w:val="20"/>
              </w:rPr>
              <w:t xml:space="preserve">sono i seguenti soggetti: </w:t>
            </w:r>
          </w:p>
        </w:tc>
      </w:tr>
      <w:tr w:rsidR="00310ED8" w14:paraId="702BDBB8" w14:textId="77777777" w:rsidTr="001975BD">
        <w:tc>
          <w:tcPr>
            <w:tcW w:w="3120" w:type="dxa"/>
            <w:shd w:val="clear" w:color="auto" w:fill="EAD1DC"/>
          </w:tcPr>
          <w:p w14:paraId="3E4FEE25" w14:textId="77777777" w:rsidR="00310ED8" w:rsidRDefault="00310ED8" w:rsidP="001975BD">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Cognome e nome</w:t>
            </w:r>
          </w:p>
        </w:tc>
        <w:tc>
          <w:tcPr>
            <w:tcW w:w="3120" w:type="dxa"/>
            <w:gridSpan w:val="2"/>
            <w:shd w:val="clear" w:color="auto" w:fill="EAD1DC"/>
          </w:tcPr>
          <w:p w14:paraId="1B6FE3FA" w14:textId="77777777" w:rsidR="00310ED8" w:rsidRDefault="00310ED8" w:rsidP="001975BD">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Codice fiscale</w:t>
            </w:r>
          </w:p>
        </w:tc>
        <w:tc>
          <w:tcPr>
            <w:tcW w:w="3120" w:type="dxa"/>
            <w:shd w:val="clear" w:color="auto" w:fill="EAD1DC"/>
          </w:tcPr>
          <w:p w14:paraId="2E899BD4" w14:textId="77777777" w:rsidR="00310ED8" w:rsidRDefault="00310ED8" w:rsidP="001975BD">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Carica ricoperta</w:t>
            </w:r>
          </w:p>
        </w:tc>
      </w:tr>
      <w:tr w:rsidR="00310ED8" w14:paraId="4DB90431" w14:textId="77777777" w:rsidTr="001975BD">
        <w:tc>
          <w:tcPr>
            <w:tcW w:w="3120" w:type="dxa"/>
          </w:tcPr>
          <w:p w14:paraId="5D991B87"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gridSpan w:val="2"/>
          </w:tcPr>
          <w:p w14:paraId="55C1E348"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vAlign w:val="bottom"/>
          </w:tcPr>
          <w:p w14:paraId="0A3927D0" w14:textId="77777777" w:rsidR="00310ED8" w:rsidRDefault="00310ED8" w:rsidP="001975BD">
            <w:pPr>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Socio amministratore</w:t>
            </w:r>
          </w:p>
        </w:tc>
      </w:tr>
      <w:tr w:rsidR="00310ED8" w14:paraId="38ADE815" w14:textId="77777777" w:rsidTr="001975BD">
        <w:tc>
          <w:tcPr>
            <w:tcW w:w="3120" w:type="dxa"/>
          </w:tcPr>
          <w:p w14:paraId="4DE2BD64"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gridSpan w:val="2"/>
          </w:tcPr>
          <w:p w14:paraId="0E888D42"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vAlign w:val="bottom"/>
          </w:tcPr>
          <w:p w14:paraId="279FCDFB" w14:textId="77777777" w:rsidR="00310ED8" w:rsidRDefault="00310ED8" w:rsidP="001975BD">
            <w:pPr>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Direttore Tecnico</w:t>
            </w:r>
          </w:p>
        </w:tc>
      </w:tr>
      <w:tr w:rsidR="00310ED8" w14:paraId="370E977D" w14:textId="77777777" w:rsidTr="001975BD">
        <w:tc>
          <w:tcPr>
            <w:tcW w:w="3120" w:type="dxa"/>
          </w:tcPr>
          <w:p w14:paraId="02AD3590"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gridSpan w:val="2"/>
          </w:tcPr>
          <w:p w14:paraId="49EC972D"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tcPr>
          <w:p w14:paraId="1470663B" w14:textId="77777777" w:rsidR="00310ED8" w:rsidRDefault="00310ED8" w:rsidP="001975BD">
            <w:pPr>
              <w:jc w:val="center"/>
              <w:rPr>
                <w:rFonts w:ascii="Palatino Linotype" w:eastAsia="Palatino Linotype" w:hAnsi="Palatino Linotype" w:cs="Palatino Linotype"/>
                <w:b/>
                <w:i/>
                <w:color w:val="FF0000"/>
                <w:sz w:val="18"/>
                <w:szCs w:val="18"/>
              </w:rPr>
            </w:pPr>
          </w:p>
        </w:tc>
      </w:tr>
    </w:tbl>
    <w:p w14:paraId="45D656C6" w14:textId="77777777" w:rsidR="00310ED8" w:rsidRDefault="00310ED8" w:rsidP="00310ED8">
      <w:pPr>
        <w:ind w:left="284" w:hanging="284"/>
        <w:jc w:val="both"/>
        <w:rPr>
          <w:rFonts w:ascii="Palatino Linotype" w:eastAsia="Palatino Linotype" w:hAnsi="Palatino Linotype" w:cs="Palatino Linotype"/>
          <w:b/>
          <w:i/>
          <w:color w:val="FF0000"/>
          <w:sz w:val="20"/>
          <w:szCs w:val="20"/>
        </w:rPr>
      </w:pPr>
    </w:p>
    <w:p w14:paraId="4ACBC4E4" w14:textId="77777777" w:rsidR="00310ED8" w:rsidRDefault="00310ED8" w:rsidP="00310ED8">
      <w:pPr>
        <w:jc w:val="center"/>
        <w:rPr>
          <w:rFonts w:ascii="Palatino Linotype" w:eastAsia="Palatino Linotype" w:hAnsi="Palatino Linotype" w:cs="Palatino Linotype"/>
          <w:b/>
          <w:i/>
          <w:color w:val="FF0000"/>
          <w:sz w:val="20"/>
          <w:szCs w:val="20"/>
        </w:rPr>
      </w:pPr>
      <w:r>
        <w:rPr>
          <w:rFonts w:ascii="Palatino Linotype" w:eastAsia="Palatino Linotype" w:hAnsi="Palatino Linotype" w:cs="Palatino Linotype"/>
          <w:b/>
          <w:i/>
          <w:color w:val="FF0000"/>
          <w:sz w:val="20"/>
          <w:szCs w:val="20"/>
        </w:rPr>
        <w:t xml:space="preserve">Ipotesi 3 (se società in accomandita </w:t>
      </w:r>
      <w:proofErr w:type="gramStart"/>
      <w:r>
        <w:rPr>
          <w:rFonts w:ascii="Palatino Linotype" w:eastAsia="Palatino Linotype" w:hAnsi="Palatino Linotype" w:cs="Palatino Linotype"/>
          <w:b/>
          <w:i/>
          <w:color w:val="FF0000"/>
          <w:sz w:val="20"/>
          <w:szCs w:val="20"/>
        </w:rPr>
        <w:t>semplice,  indicare</w:t>
      </w:r>
      <w:proofErr w:type="gramEnd"/>
      <w:r>
        <w:rPr>
          <w:rFonts w:ascii="Palatino Linotype" w:eastAsia="Palatino Linotype" w:hAnsi="Palatino Linotype" w:cs="Palatino Linotype"/>
          <w:b/>
          <w:i/>
          <w:color w:val="FF0000"/>
          <w:sz w:val="20"/>
          <w:szCs w:val="20"/>
        </w:rPr>
        <w:t xml:space="preserve"> i soggetti sotto elencati) </w:t>
      </w:r>
      <w:r>
        <w:rPr>
          <w:rFonts w:ascii="Times New Roman" w:eastAsia="Palatino Linotype" w:hAnsi="Times New Roman"/>
          <w:b/>
          <w:i/>
          <w:color w:val="FF0000"/>
          <w:sz w:val="20"/>
          <w:szCs w:val="20"/>
        </w:rPr>
        <w:t>→</w:t>
      </w:r>
    </w:p>
    <w:tbl>
      <w:tblPr>
        <w:tblW w:w="9360"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20"/>
        <w:gridCol w:w="3015"/>
        <w:gridCol w:w="105"/>
        <w:gridCol w:w="3120"/>
      </w:tblGrid>
      <w:tr w:rsidR="00310ED8" w14:paraId="63000410" w14:textId="77777777" w:rsidTr="001975BD">
        <w:trPr>
          <w:trHeight w:val="200"/>
        </w:trPr>
        <w:tc>
          <w:tcPr>
            <w:tcW w:w="6135" w:type="dxa"/>
            <w:gridSpan w:val="2"/>
            <w:shd w:val="clear" w:color="auto" w:fill="CFE2F3"/>
          </w:tcPr>
          <w:p w14:paraId="064D4C4D" w14:textId="77777777" w:rsidR="00310ED8" w:rsidRDefault="00310ED8" w:rsidP="001975BD">
            <w:pPr>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Forma giuridica:</w:t>
            </w:r>
          </w:p>
          <w:p w14:paraId="5E74E7E8" w14:textId="77777777" w:rsidR="00310ED8" w:rsidRDefault="00310ED8" w:rsidP="001975BD">
            <w:pPr>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b/>
                <w:sz w:val="18"/>
                <w:szCs w:val="18"/>
              </w:rPr>
              <w:t>Società in accomandita semplice</w:t>
            </w:r>
          </w:p>
        </w:tc>
        <w:tc>
          <w:tcPr>
            <w:tcW w:w="3225" w:type="dxa"/>
            <w:gridSpan w:val="2"/>
            <w:shd w:val="clear" w:color="auto" w:fill="CFE2F3"/>
          </w:tcPr>
          <w:p w14:paraId="45F1A97D" w14:textId="77777777" w:rsidR="00310ED8" w:rsidRDefault="00310ED8" w:rsidP="001975BD">
            <w:pPr>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anno di iscrizione: ________</w:t>
            </w:r>
          </w:p>
        </w:tc>
      </w:tr>
      <w:tr w:rsidR="00310ED8" w14:paraId="705978CC" w14:textId="77777777" w:rsidTr="001975BD">
        <w:tc>
          <w:tcPr>
            <w:tcW w:w="9360" w:type="dxa"/>
            <w:gridSpan w:val="4"/>
          </w:tcPr>
          <w:p w14:paraId="12A8C9FC" w14:textId="77777777" w:rsidR="00310ED8" w:rsidRDefault="00310ED8" w:rsidP="001975BD">
            <w:pPr>
              <w:pBdr>
                <w:top w:val="nil"/>
                <w:left w:val="nil"/>
                <w:bottom w:val="nil"/>
                <w:right w:val="nil"/>
                <w:between w:val="nil"/>
              </w:pBdr>
              <w:ind w:left="360"/>
              <w:jc w:val="center"/>
              <w:rPr>
                <w:rFonts w:ascii="Palatino Linotype" w:eastAsia="Palatino Linotype" w:hAnsi="Palatino Linotype" w:cs="Palatino Linotype"/>
                <w:b/>
                <w:color w:val="FF0000"/>
                <w:sz w:val="20"/>
                <w:szCs w:val="20"/>
              </w:rPr>
            </w:pPr>
            <w:r>
              <w:rPr>
                <w:rFonts w:ascii="Palatino Linotype" w:eastAsia="Palatino Linotype" w:hAnsi="Palatino Linotype" w:cs="Palatino Linotype"/>
                <w:color w:val="000000"/>
                <w:sz w:val="20"/>
                <w:szCs w:val="20"/>
              </w:rPr>
              <w:t>il socio accomandatario</w:t>
            </w:r>
            <w:r>
              <w:rPr>
                <w:rFonts w:ascii="Palatino Linotype" w:eastAsia="Palatino Linotype" w:hAnsi="Palatino Linotype" w:cs="Palatino Linotype"/>
                <w:sz w:val="20"/>
                <w:szCs w:val="20"/>
              </w:rPr>
              <w:t xml:space="preserve"> e </w:t>
            </w:r>
            <w:r>
              <w:rPr>
                <w:rFonts w:ascii="Palatino Linotype" w:eastAsia="Palatino Linotype" w:hAnsi="Palatino Linotype" w:cs="Palatino Linotype"/>
                <w:color w:val="000000"/>
                <w:sz w:val="20"/>
                <w:szCs w:val="20"/>
              </w:rPr>
              <w:t>il direttore tecnico sono i seguenti soggetti:</w:t>
            </w:r>
          </w:p>
        </w:tc>
      </w:tr>
      <w:tr w:rsidR="00310ED8" w14:paraId="3F4B369F" w14:textId="77777777" w:rsidTr="001975BD">
        <w:tc>
          <w:tcPr>
            <w:tcW w:w="3120" w:type="dxa"/>
            <w:shd w:val="clear" w:color="auto" w:fill="EAD1DC"/>
          </w:tcPr>
          <w:p w14:paraId="337C296A" w14:textId="77777777" w:rsidR="00310ED8" w:rsidRDefault="00310ED8" w:rsidP="001975BD">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Cognome e nome</w:t>
            </w:r>
          </w:p>
        </w:tc>
        <w:tc>
          <w:tcPr>
            <w:tcW w:w="3120" w:type="dxa"/>
            <w:gridSpan w:val="2"/>
            <w:shd w:val="clear" w:color="auto" w:fill="EAD1DC"/>
          </w:tcPr>
          <w:p w14:paraId="3D4D925D" w14:textId="77777777" w:rsidR="00310ED8" w:rsidRDefault="00310ED8" w:rsidP="001975BD">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Codice fiscale</w:t>
            </w:r>
          </w:p>
        </w:tc>
        <w:tc>
          <w:tcPr>
            <w:tcW w:w="3120" w:type="dxa"/>
            <w:shd w:val="clear" w:color="auto" w:fill="EAD1DC"/>
          </w:tcPr>
          <w:p w14:paraId="63F4BEDE" w14:textId="77777777" w:rsidR="00310ED8" w:rsidRDefault="00310ED8" w:rsidP="001975BD">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Carica ricoperta</w:t>
            </w:r>
          </w:p>
        </w:tc>
      </w:tr>
      <w:tr w:rsidR="00310ED8" w14:paraId="5286FB0B" w14:textId="77777777" w:rsidTr="001975BD">
        <w:tc>
          <w:tcPr>
            <w:tcW w:w="3120" w:type="dxa"/>
          </w:tcPr>
          <w:p w14:paraId="437B41C9"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gridSpan w:val="2"/>
          </w:tcPr>
          <w:p w14:paraId="6A97958E"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vAlign w:val="bottom"/>
          </w:tcPr>
          <w:p w14:paraId="54516B1C" w14:textId="77777777" w:rsidR="00310ED8" w:rsidRDefault="00310ED8" w:rsidP="001975BD">
            <w:pPr>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Socio accomandatario</w:t>
            </w:r>
          </w:p>
        </w:tc>
      </w:tr>
      <w:tr w:rsidR="00310ED8" w14:paraId="7D5C6A1C" w14:textId="77777777" w:rsidTr="001975BD">
        <w:tc>
          <w:tcPr>
            <w:tcW w:w="3120" w:type="dxa"/>
          </w:tcPr>
          <w:p w14:paraId="1F59C817"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gridSpan w:val="2"/>
          </w:tcPr>
          <w:p w14:paraId="525DCDD5"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vAlign w:val="bottom"/>
          </w:tcPr>
          <w:p w14:paraId="73AE360C" w14:textId="77777777" w:rsidR="00310ED8" w:rsidRDefault="00310ED8" w:rsidP="001975BD">
            <w:pPr>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Direttore Tecnico</w:t>
            </w:r>
          </w:p>
        </w:tc>
      </w:tr>
      <w:tr w:rsidR="00310ED8" w14:paraId="0B74EC25" w14:textId="77777777" w:rsidTr="001975BD">
        <w:tc>
          <w:tcPr>
            <w:tcW w:w="3120" w:type="dxa"/>
          </w:tcPr>
          <w:p w14:paraId="5D5FA8D5"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gridSpan w:val="2"/>
          </w:tcPr>
          <w:p w14:paraId="39DCEC8A"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tcPr>
          <w:p w14:paraId="6B6B38F4" w14:textId="77777777" w:rsidR="00310ED8" w:rsidRDefault="00310ED8" w:rsidP="001975BD">
            <w:pPr>
              <w:jc w:val="center"/>
              <w:rPr>
                <w:rFonts w:ascii="Palatino Linotype" w:eastAsia="Palatino Linotype" w:hAnsi="Palatino Linotype" w:cs="Palatino Linotype"/>
                <w:b/>
                <w:i/>
                <w:color w:val="FF0000"/>
                <w:sz w:val="18"/>
                <w:szCs w:val="18"/>
              </w:rPr>
            </w:pPr>
          </w:p>
        </w:tc>
      </w:tr>
    </w:tbl>
    <w:p w14:paraId="1F93F287" w14:textId="77777777" w:rsidR="00310ED8" w:rsidRDefault="00310ED8" w:rsidP="00310ED8">
      <w:pPr>
        <w:jc w:val="both"/>
        <w:rPr>
          <w:rFonts w:ascii="Palatino Linotype" w:eastAsia="Palatino Linotype" w:hAnsi="Palatino Linotype" w:cs="Palatino Linotype"/>
          <w:b/>
          <w:i/>
          <w:color w:val="FF0000"/>
          <w:sz w:val="20"/>
          <w:szCs w:val="20"/>
        </w:rPr>
      </w:pPr>
    </w:p>
    <w:p w14:paraId="09CBE988" w14:textId="77777777" w:rsidR="00310ED8" w:rsidRDefault="00310ED8" w:rsidP="00310ED8">
      <w:pPr>
        <w:ind w:left="284" w:hanging="284"/>
        <w:jc w:val="center"/>
        <w:rPr>
          <w:rFonts w:ascii="Palatino Linotype" w:eastAsia="Palatino Linotype" w:hAnsi="Palatino Linotype" w:cs="Palatino Linotype"/>
          <w:b/>
          <w:i/>
          <w:smallCaps/>
          <w:color w:val="FF0000"/>
          <w:sz w:val="20"/>
          <w:szCs w:val="20"/>
        </w:rPr>
      </w:pPr>
      <w:r>
        <w:rPr>
          <w:rFonts w:ascii="Palatino Linotype" w:eastAsia="Palatino Linotype" w:hAnsi="Palatino Linotype" w:cs="Palatino Linotype"/>
          <w:b/>
          <w:i/>
          <w:color w:val="FF0000"/>
          <w:sz w:val="20"/>
          <w:szCs w:val="20"/>
        </w:rPr>
        <w:t xml:space="preserve">Ipotesi 4 (se società di capitali e consorzi, indicare i soggetti </w:t>
      </w:r>
      <w:proofErr w:type="gramStart"/>
      <w:r>
        <w:rPr>
          <w:rFonts w:ascii="Palatino Linotype" w:eastAsia="Palatino Linotype" w:hAnsi="Palatino Linotype" w:cs="Palatino Linotype"/>
          <w:b/>
          <w:i/>
          <w:color w:val="FF0000"/>
          <w:sz w:val="20"/>
          <w:szCs w:val="20"/>
        </w:rPr>
        <w:t>sotto elencati</w:t>
      </w:r>
      <w:proofErr w:type="gramEnd"/>
      <w:r>
        <w:rPr>
          <w:rFonts w:ascii="Palatino Linotype" w:eastAsia="Palatino Linotype" w:hAnsi="Palatino Linotype" w:cs="Palatino Linotype"/>
          <w:b/>
          <w:i/>
          <w:color w:val="FF0000"/>
          <w:sz w:val="20"/>
          <w:szCs w:val="20"/>
        </w:rPr>
        <w:t xml:space="preserve">) </w:t>
      </w:r>
      <w:r>
        <w:rPr>
          <w:rFonts w:ascii="Times New Roman" w:eastAsia="Palatino Linotype" w:hAnsi="Times New Roman"/>
          <w:b/>
          <w:i/>
          <w:smallCaps/>
          <w:color w:val="FF0000"/>
          <w:sz w:val="20"/>
          <w:szCs w:val="20"/>
        </w:rPr>
        <w:t>→</w:t>
      </w:r>
    </w:p>
    <w:p w14:paraId="6ECABAA1" w14:textId="77777777" w:rsidR="00310ED8" w:rsidRDefault="00310ED8" w:rsidP="00310ED8">
      <w:pPr>
        <w:ind w:left="284" w:hanging="284"/>
        <w:jc w:val="center"/>
        <w:rPr>
          <w:rFonts w:ascii="Palatino Linotype" w:eastAsia="Palatino Linotype" w:hAnsi="Palatino Linotype" w:cs="Palatino Linotype"/>
          <w:b/>
          <w:i/>
          <w:color w:val="FF0000"/>
          <w:sz w:val="20"/>
          <w:szCs w:val="20"/>
        </w:rPr>
      </w:pPr>
      <w:r>
        <w:rPr>
          <w:rFonts w:ascii="Palatino Linotype" w:eastAsia="Palatino Linotype" w:hAnsi="Palatino Linotype" w:cs="Palatino Linotype"/>
          <w:b/>
          <w:i/>
          <w:smallCaps/>
          <w:color w:val="FF0000"/>
          <w:sz w:val="20"/>
          <w:szCs w:val="20"/>
        </w:rPr>
        <w:t xml:space="preserve"> </w:t>
      </w:r>
    </w:p>
    <w:tbl>
      <w:tblPr>
        <w:tblW w:w="9345"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1125"/>
        <w:gridCol w:w="3015"/>
        <w:gridCol w:w="105"/>
        <w:gridCol w:w="3120"/>
      </w:tblGrid>
      <w:tr w:rsidR="00310ED8" w14:paraId="442B47C4" w14:textId="77777777" w:rsidTr="001975BD">
        <w:trPr>
          <w:trHeight w:val="736"/>
        </w:trPr>
        <w:tc>
          <w:tcPr>
            <w:tcW w:w="6120" w:type="dxa"/>
            <w:gridSpan w:val="3"/>
            <w:shd w:val="clear" w:color="auto" w:fill="CFE2F3"/>
          </w:tcPr>
          <w:p w14:paraId="7266A37A" w14:textId="77777777" w:rsidR="00310ED8" w:rsidRDefault="00310ED8" w:rsidP="001975BD">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Forma giuridica:</w:t>
            </w:r>
          </w:p>
          <w:p w14:paraId="669A7C39" w14:textId="77777777" w:rsidR="00310ED8" w:rsidRDefault="00310ED8" w:rsidP="001975BD">
            <w:pPr>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b/>
                <w:sz w:val="18"/>
                <w:szCs w:val="18"/>
              </w:rPr>
              <w:t xml:space="preserve"> ________________</w:t>
            </w:r>
          </w:p>
        </w:tc>
        <w:tc>
          <w:tcPr>
            <w:tcW w:w="3225" w:type="dxa"/>
            <w:gridSpan w:val="2"/>
            <w:shd w:val="clear" w:color="auto" w:fill="CFE2F3"/>
          </w:tcPr>
          <w:p w14:paraId="4F9C8F1E" w14:textId="77777777" w:rsidR="00310ED8" w:rsidRDefault="00310ED8" w:rsidP="001975BD">
            <w:pPr>
              <w:jc w:val="center"/>
              <w:rPr>
                <w:rFonts w:ascii="Palatino Linotype" w:eastAsia="Palatino Linotype" w:hAnsi="Palatino Linotype" w:cs="Palatino Linotype"/>
                <w:b/>
                <w:i/>
                <w:color w:val="FF0000"/>
                <w:sz w:val="18"/>
                <w:szCs w:val="18"/>
              </w:rPr>
            </w:pPr>
            <w:r>
              <w:rPr>
                <w:rFonts w:ascii="Palatino Linotype" w:eastAsia="Palatino Linotype" w:hAnsi="Palatino Linotype" w:cs="Palatino Linotype"/>
                <w:sz w:val="18"/>
                <w:szCs w:val="18"/>
              </w:rPr>
              <w:t>anno di iscrizione: ________</w:t>
            </w:r>
          </w:p>
        </w:tc>
      </w:tr>
      <w:tr w:rsidR="00310ED8" w14:paraId="182BC38C" w14:textId="77777777" w:rsidTr="001975BD">
        <w:trPr>
          <w:trHeight w:val="406"/>
        </w:trPr>
        <w:tc>
          <w:tcPr>
            <w:tcW w:w="1980" w:type="dxa"/>
          </w:tcPr>
          <w:p w14:paraId="4B6D0A30" w14:textId="77777777" w:rsidR="00310ED8" w:rsidRDefault="00310ED8" w:rsidP="001975BD">
            <w:pPr>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Durata della società:</w:t>
            </w:r>
          </w:p>
        </w:tc>
        <w:tc>
          <w:tcPr>
            <w:tcW w:w="7365" w:type="dxa"/>
            <w:gridSpan w:val="4"/>
          </w:tcPr>
          <w:p w14:paraId="312CA110" w14:textId="77777777" w:rsidR="00310ED8" w:rsidRDefault="00310ED8" w:rsidP="001975BD">
            <w:pPr>
              <w:jc w:val="center"/>
              <w:rPr>
                <w:rFonts w:ascii="Palatino Linotype" w:eastAsia="Palatino Linotype" w:hAnsi="Palatino Linotype" w:cs="Palatino Linotype"/>
                <w:b/>
                <w:i/>
                <w:color w:val="FF0000"/>
                <w:sz w:val="18"/>
                <w:szCs w:val="18"/>
              </w:rPr>
            </w:pPr>
          </w:p>
        </w:tc>
      </w:tr>
      <w:tr w:rsidR="00310ED8" w14:paraId="7B7C3583" w14:textId="77777777" w:rsidTr="001975BD">
        <w:tc>
          <w:tcPr>
            <w:tcW w:w="9345" w:type="dxa"/>
            <w:gridSpan w:val="5"/>
          </w:tcPr>
          <w:p w14:paraId="61F99871" w14:textId="1CD60F0F" w:rsidR="00310ED8" w:rsidRDefault="00310ED8" w:rsidP="001975BD">
            <w:pPr>
              <w:pBdr>
                <w:top w:val="nil"/>
                <w:left w:val="nil"/>
                <w:bottom w:val="nil"/>
                <w:right w:val="nil"/>
                <w:between w:val="nil"/>
              </w:pBdr>
              <w:jc w:val="both"/>
              <w:rPr>
                <w:rFonts w:ascii="Palatino Linotype" w:eastAsia="Palatino Linotype" w:hAnsi="Palatino Linotype" w:cs="Palatino Linotype"/>
                <w:color w:val="000000"/>
                <w:sz w:val="20"/>
                <w:szCs w:val="20"/>
              </w:rPr>
            </w:pPr>
            <w:r>
              <w:rPr>
                <w:rFonts w:ascii="Palatino Linotype" w:eastAsia="Palatino Linotype" w:hAnsi="Palatino Linotype" w:cs="Palatino Linotype"/>
                <w:sz w:val="20"/>
                <w:szCs w:val="20"/>
              </w:rPr>
              <w:lastRenderedPageBreak/>
              <w:t>I</w:t>
            </w:r>
            <w:r>
              <w:rPr>
                <w:rFonts w:ascii="Palatino Linotype" w:eastAsia="Palatino Linotype" w:hAnsi="Palatino Linotype" w:cs="Palatino Linotype"/>
                <w:color w:val="000000"/>
                <w:sz w:val="20"/>
                <w:szCs w:val="20"/>
              </w:rPr>
              <w:t xml:space="preserve"> membri del </w:t>
            </w:r>
            <w:r w:rsidR="0084282C">
              <w:rPr>
                <w:rFonts w:ascii="Palatino Linotype" w:eastAsia="Palatino Linotype" w:hAnsi="Palatino Linotype" w:cs="Palatino Linotype"/>
                <w:color w:val="000000"/>
                <w:sz w:val="20"/>
                <w:szCs w:val="20"/>
              </w:rPr>
              <w:t>Consiglio di amministrazione</w:t>
            </w:r>
            <w:r>
              <w:rPr>
                <w:rFonts w:ascii="Palatino Linotype" w:eastAsia="Palatino Linotype" w:hAnsi="Palatino Linotype" w:cs="Palatino Linotype"/>
                <w:color w:val="000000"/>
                <w:sz w:val="20"/>
                <w:szCs w:val="20"/>
              </w:rPr>
              <w:t xml:space="preserve"> cui sia stata conferita la legale rappresentanza</w:t>
            </w:r>
            <w:r>
              <w:rPr>
                <w:rFonts w:ascii="Palatino Linotype" w:eastAsia="Palatino Linotype" w:hAnsi="Palatino Linotype" w:cs="Palatino Linotype"/>
                <w:sz w:val="20"/>
                <w:szCs w:val="20"/>
              </w:rPr>
              <w:t xml:space="preserve">, </w:t>
            </w:r>
            <w:r>
              <w:rPr>
                <w:rFonts w:ascii="Palatino Linotype" w:eastAsia="Palatino Linotype" w:hAnsi="Palatino Linotype" w:cs="Palatino Linotype"/>
                <w:color w:val="000000"/>
                <w:sz w:val="20"/>
                <w:szCs w:val="20"/>
              </w:rPr>
              <w:t>i procuratori generali e gli institori</w:t>
            </w:r>
            <w:r>
              <w:rPr>
                <w:rFonts w:ascii="Palatino Linotype" w:eastAsia="Palatino Linotype" w:hAnsi="Palatino Linotype" w:cs="Palatino Linotype"/>
                <w:sz w:val="20"/>
                <w:szCs w:val="20"/>
              </w:rPr>
              <w:t xml:space="preserve">, </w:t>
            </w:r>
            <w:r>
              <w:rPr>
                <w:rFonts w:ascii="Palatino Linotype" w:eastAsia="Palatino Linotype" w:hAnsi="Palatino Linotype" w:cs="Palatino Linotype"/>
                <w:color w:val="000000"/>
                <w:sz w:val="20"/>
                <w:szCs w:val="20"/>
              </w:rPr>
              <w:t xml:space="preserve">i componenti degli organi con poteri di direzione o di vigilanza o soggetti muniti di poteri di </w:t>
            </w:r>
            <w:r>
              <w:rPr>
                <w:rFonts w:ascii="Palatino Linotype" w:eastAsia="Palatino Linotype" w:hAnsi="Palatino Linotype" w:cs="Palatino Linotype"/>
                <w:sz w:val="20"/>
                <w:szCs w:val="20"/>
              </w:rPr>
              <w:t>r</w:t>
            </w:r>
            <w:r>
              <w:rPr>
                <w:rFonts w:ascii="Palatino Linotype" w:eastAsia="Palatino Linotype" w:hAnsi="Palatino Linotype" w:cs="Palatino Linotype"/>
                <w:color w:val="000000"/>
                <w:sz w:val="20"/>
                <w:szCs w:val="20"/>
              </w:rPr>
              <w:t>appresentanza, di direzione o di controllo</w:t>
            </w:r>
            <w:r>
              <w:rPr>
                <w:rFonts w:ascii="Palatino Linotype" w:eastAsia="Palatino Linotype" w:hAnsi="Palatino Linotype" w:cs="Palatino Linotype"/>
                <w:sz w:val="20"/>
                <w:szCs w:val="20"/>
              </w:rPr>
              <w:t xml:space="preserve">, </w:t>
            </w:r>
            <w:r>
              <w:rPr>
                <w:rFonts w:ascii="Palatino Linotype" w:eastAsia="Palatino Linotype" w:hAnsi="Palatino Linotype" w:cs="Palatino Linotype"/>
                <w:color w:val="000000"/>
                <w:sz w:val="20"/>
                <w:szCs w:val="20"/>
              </w:rPr>
              <w:t>il direttore tecnico, qualunque sia la forma giuridica dell’operatore economico</w:t>
            </w:r>
            <w:r>
              <w:rPr>
                <w:rFonts w:ascii="Palatino Linotype" w:eastAsia="Palatino Linotype" w:hAnsi="Palatino Linotype" w:cs="Palatino Linotype"/>
                <w:sz w:val="20"/>
                <w:szCs w:val="20"/>
              </w:rPr>
              <w:t>, il</w:t>
            </w:r>
            <w:r>
              <w:rPr>
                <w:rFonts w:ascii="Palatino Linotype" w:eastAsia="Palatino Linotype" w:hAnsi="Palatino Linotype" w:cs="Palatino Linotype"/>
                <w:color w:val="000000"/>
                <w:sz w:val="20"/>
                <w:szCs w:val="20"/>
              </w:rPr>
              <w:t xml:space="preserve"> socio unico</w:t>
            </w:r>
            <w:r>
              <w:rPr>
                <w:rFonts w:ascii="Palatino Linotype" w:eastAsia="Palatino Linotype" w:hAnsi="Palatino Linotype" w:cs="Palatino Linotype"/>
                <w:sz w:val="20"/>
                <w:szCs w:val="20"/>
              </w:rPr>
              <w:t xml:space="preserve">, </w:t>
            </w:r>
            <w:r>
              <w:rPr>
                <w:rFonts w:ascii="Palatino Linotype" w:eastAsia="Palatino Linotype" w:hAnsi="Palatino Linotype" w:cs="Palatino Linotype"/>
                <w:color w:val="000000"/>
                <w:sz w:val="20"/>
                <w:szCs w:val="20"/>
              </w:rPr>
              <w:t xml:space="preserve">l’eventuale “amministratore di fatto” ai sensi dell’articolo 2639 del </w:t>
            </w:r>
            <w:proofErr w:type="gramStart"/>
            <w:r>
              <w:rPr>
                <w:rFonts w:ascii="Palatino Linotype" w:eastAsia="Palatino Linotype" w:hAnsi="Palatino Linotype" w:cs="Palatino Linotype"/>
                <w:color w:val="000000"/>
                <w:sz w:val="20"/>
                <w:szCs w:val="20"/>
              </w:rPr>
              <w:t>Codice Civile</w:t>
            </w:r>
            <w:proofErr w:type="gramEnd"/>
          </w:p>
          <w:p w14:paraId="3F5A04F0" w14:textId="77777777" w:rsidR="00310ED8" w:rsidRDefault="00310ED8" w:rsidP="001975BD">
            <w:pPr>
              <w:ind w:left="360"/>
              <w:jc w:val="center"/>
              <w:rPr>
                <w:rFonts w:ascii="Palatino Linotype" w:eastAsia="Palatino Linotype" w:hAnsi="Palatino Linotype" w:cs="Palatino Linotype"/>
                <w:i/>
                <w:sz w:val="20"/>
                <w:szCs w:val="20"/>
              </w:rPr>
            </w:pPr>
            <w:r>
              <w:rPr>
                <w:rFonts w:ascii="Palatino Linotype" w:eastAsia="Palatino Linotype" w:hAnsi="Palatino Linotype" w:cs="Palatino Linotype"/>
                <w:sz w:val="20"/>
                <w:szCs w:val="20"/>
              </w:rPr>
              <w:t>sono i seguenti soggetti:</w:t>
            </w:r>
          </w:p>
        </w:tc>
      </w:tr>
      <w:tr w:rsidR="00310ED8" w14:paraId="4F26BEEC" w14:textId="77777777" w:rsidTr="001975BD">
        <w:tc>
          <w:tcPr>
            <w:tcW w:w="3105" w:type="dxa"/>
            <w:gridSpan w:val="2"/>
            <w:shd w:val="clear" w:color="auto" w:fill="EAD1DC"/>
          </w:tcPr>
          <w:p w14:paraId="671DE9FC" w14:textId="77777777" w:rsidR="00310ED8" w:rsidRDefault="00310ED8" w:rsidP="001975BD">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Cognome e nome</w:t>
            </w:r>
          </w:p>
        </w:tc>
        <w:tc>
          <w:tcPr>
            <w:tcW w:w="3120" w:type="dxa"/>
            <w:gridSpan w:val="2"/>
            <w:shd w:val="clear" w:color="auto" w:fill="EAD1DC"/>
          </w:tcPr>
          <w:p w14:paraId="01A64B15" w14:textId="77777777" w:rsidR="00310ED8" w:rsidRDefault="00310ED8" w:rsidP="001975BD">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Codice fiscale</w:t>
            </w:r>
          </w:p>
        </w:tc>
        <w:tc>
          <w:tcPr>
            <w:tcW w:w="3120" w:type="dxa"/>
            <w:shd w:val="clear" w:color="auto" w:fill="EAD1DC"/>
          </w:tcPr>
          <w:p w14:paraId="639B12A2" w14:textId="77777777" w:rsidR="00310ED8" w:rsidRDefault="00310ED8" w:rsidP="001975BD">
            <w:pPr>
              <w:jc w:val="center"/>
              <w:rPr>
                <w:rFonts w:ascii="Palatino Linotype" w:eastAsia="Palatino Linotype" w:hAnsi="Palatino Linotype" w:cs="Palatino Linotype"/>
                <w:b/>
                <w:sz w:val="18"/>
                <w:szCs w:val="18"/>
              </w:rPr>
            </w:pPr>
            <w:r>
              <w:rPr>
                <w:rFonts w:ascii="Palatino Linotype" w:eastAsia="Palatino Linotype" w:hAnsi="Palatino Linotype" w:cs="Palatino Linotype"/>
                <w:b/>
                <w:sz w:val="18"/>
                <w:szCs w:val="18"/>
              </w:rPr>
              <w:t>Carica ricoperta</w:t>
            </w:r>
          </w:p>
        </w:tc>
      </w:tr>
      <w:tr w:rsidR="00310ED8" w14:paraId="0A71F4DC" w14:textId="77777777" w:rsidTr="001975BD">
        <w:tc>
          <w:tcPr>
            <w:tcW w:w="3105" w:type="dxa"/>
            <w:gridSpan w:val="2"/>
          </w:tcPr>
          <w:p w14:paraId="1C774285"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gridSpan w:val="2"/>
          </w:tcPr>
          <w:p w14:paraId="263FB98A"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vAlign w:val="bottom"/>
          </w:tcPr>
          <w:p w14:paraId="75BDB913" w14:textId="77777777" w:rsidR="00310ED8" w:rsidRDefault="00310ED8" w:rsidP="001975BD">
            <w:pPr>
              <w:jc w:val="center"/>
              <w:rPr>
                <w:rFonts w:ascii="Palatino Linotype" w:eastAsia="Palatino Linotype" w:hAnsi="Palatino Linotype" w:cs="Palatino Linotype"/>
                <w:b/>
                <w:i/>
                <w:color w:val="FF0000"/>
                <w:sz w:val="18"/>
                <w:szCs w:val="18"/>
              </w:rPr>
            </w:pPr>
          </w:p>
        </w:tc>
      </w:tr>
      <w:tr w:rsidR="00310ED8" w14:paraId="30DBCCCC" w14:textId="77777777" w:rsidTr="001975BD">
        <w:tc>
          <w:tcPr>
            <w:tcW w:w="3105" w:type="dxa"/>
            <w:gridSpan w:val="2"/>
          </w:tcPr>
          <w:p w14:paraId="50CB3F36"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gridSpan w:val="2"/>
          </w:tcPr>
          <w:p w14:paraId="2044E9AA"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vAlign w:val="bottom"/>
          </w:tcPr>
          <w:p w14:paraId="0EC4D994" w14:textId="77777777" w:rsidR="00310ED8" w:rsidRDefault="00310ED8" w:rsidP="001975BD">
            <w:pPr>
              <w:jc w:val="center"/>
              <w:rPr>
                <w:rFonts w:ascii="Palatino Linotype" w:eastAsia="Palatino Linotype" w:hAnsi="Palatino Linotype" w:cs="Palatino Linotype"/>
                <w:b/>
                <w:i/>
                <w:color w:val="FF0000"/>
                <w:sz w:val="18"/>
                <w:szCs w:val="18"/>
              </w:rPr>
            </w:pPr>
          </w:p>
        </w:tc>
      </w:tr>
      <w:tr w:rsidR="00310ED8" w14:paraId="6BEA031F" w14:textId="77777777" w:rsidTr="001975BD">
        <w:tc>
          <w:tcPr>
            <w:tcW w:w="3105" w:type="dxa"/>
            <w:gridSpan w:val="2"/>
          </w:tcPr>
          <w:p w14:paraId="7B4C7344"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gridSpan w:val="2"/>
          </w:tcPr>
          <w:p w14:paraId="3EEEEAA5"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vAlign w:val="bottom"/>
          </w:tcPr>
          <w:p w14:paraId="6EAC87FE" w14:textId="77777777" w:rsidR="00310ED8" w:rsidRDefault="00310ED8" w:rsidP="001975BD">
            <w:pPr>
              <w:jc w:val="center"/>
              <w:rPr>
                <w:rFonts w:ascii="Palatino Linotype" w:eastAsia="Palatino Linotype" w:hAnsi="Palatino Linotype" w:cs="Palatino Linotype"/>
                <w:b/>
                <w:i/>
                <w:color w:val="FF0000"/>
                <w:sz w:val="18"/>
                <w:szCs w:val="18"/>
              </w:rPr>
            </w:pPr>
          </w:p>
        </w:tc>
      </w:tr>
      <w:tr w:rsidR="00310ED8" w14:paraId="127072AD" w14:textId="77777777" w:rsidTr="001975BD">
        <w:tc>
          <w:tcPr>
            <w:tcW w:w="3105" w:type="dxa"/>
            <w:gridSpan w:val="2"/>
          </w:tcPr>
          <w:p w14:paraId="0B86B32D"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gridSpan w:val="2"/>
          </w:tcPr>
          <w:p w14:paraId="49948303"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vAlign w:val="bottom"/>
          </w:tcPr>
          <w:p w14:paraId="6172F6BC" w14:textId="77777777" w:rsidR="00310ED8" w:rsidRDefault="00310ED8" w:rsidP="001975BD">
            <w:pPr>
              <w:jc w:val="center"/>
              <w:rPr>
                <w:rFonts w:ascii="Palatino Linotype" w:eastAsia="Palatino Linotype" w:hAnsi="Palatino Linotype" w:cs="Palatino Linotype"/>
                <w:b/>
                <w:i/>
                <w:color w:val="FF0000"/>
                <w:sz w:val="18"/>
                <w:szCs w:val="18"/>
              </w:rPr>
            </w:pPr>
          </w:p>
        </w:tc>
      </w:tr>
      <w:tr w:rsidR="00310ED8" w14:paraId="4A2639BA" w14:textId="77777777" w:rsidTr="001975BD">
        <w:tc>
          <w:tcPr>
            <w:tcW w:w="3105" w:type="dxa"/>
            <w:gridSpan w:val="2"/>
          </w:tcPr>
          <w:p w14:paraId="7EEC0B4B"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gridSpan w:val="2"/>
          </w:tcPr>
          <w:p w14:paraId="407A4225" w14:textId="77777777" w:rsidR="00310ED8" w:rsidRDefault="00310ED8" w:rsidP="001975BD">
            <w:pPr>
              <w:jc w:val="center"/>
              <w:rPr>
                <w:rFonts w:ascii="Palatino Linotype" w:eastAsia="Palatino Linotype" w:hAnsi="Palatino Linotype" w:cs="Palatino Linotype"/>
                <w:b/>
                <w:i/>
                <w:color w:val="FF0000"/>
                <w:sz w:val="18"/>
                <w:szCs w:val="18"/>
              </w:rPr>
            </w:pPr>
          </w:p>
        </w:tc>
        <w:tc>
          <w:tcPr>
            <w:tcW w:w="3120" w:type="dxa"/>
            <w:vAlign w:val="bottom"/>
          </w:tcPr>
          <w:p w14:paraId="2D484FB2" w14:textId="77777777" w:rsidR="00310ED8" w:rsidRDefault="00310ED8" w:rsidP="001975BD">
            <w:pPr>
              <w:jc w:val="center"/>
              <w:rPr>
                <w:rFonts w:ascii="Palatino Linotype" w:eastAsia="Palatino Linotype" w:hAnsi="Palatino Linotype" w:cs="Palatino Linotype"/>
                <w:b/>
                <w:i/>
                <w:color w:val="FF0000"/>
                <w:sz w:val="18"/>
                <w:szCs w:val="18"/>
              </w:rPr>
            </w:pPr>
          </w:p>
        </w:tc>
      </w:tr>
    </w:tbl>
    <w:p w14:paraId="37817B26" w14:textId="77777777" w:rsidR="00310ED8" w:rsidRDefault="00310ED8" w:rsidP="00310ED8">
      <w:pPr>
        <w:ind w:left="284" w:hanging="284"/>
        <w:jc w:val="both"/>
        <w:rPr>
          <w:rFonts w:ascii="Palatino Linotype" w:eastAsia="Palatino Linotype" w:hAnsi="Palatino Linotype" w:cs="Palatino Linotype"/>
          <w:b/>
          <w:sz w:val="20"/>
          <w:szCs w:val="20"/>
        </w:rPr>
      </w:pPr>
    </w:p>
    <w:p w14:paraId="7D5E2DD4" w14:textId="06EE186B" w:rsidR="00310ED8" w:rsidRDefault="0084282C" w:rsidP="00310ED8">
      <w:pPr>
        <w:spacing w:before="60" w:after="60"/>
        <w:jc w:val="center"/>
        <w:rPr>
          <w:rFonts w:ascii="Palatino Linotype" w:eastAsia="Palatino Linotype" w:hAnsi="Palatino Linotype" w:cs="Palatino Linotype"/>
          <w:b/>
          <w:i/>
          <w:color w:val="0000FF"/>
          <w:sz w:val="20"/>
          <w:szCs w:val="20"/>
        </w:rPr>
      </w:pPr>
      <w:r w:rsidRPr="0084282C">
        <w:rPr>
          <w:rFonts w:ascii="Palatino Linotype" w:eastAsia="Palatino Linotype" w:hAnsi="Palatino Linotype" w:cs="Palatino Linotype"/>
          <w:b/>
          <w:i/>
          <w:color w:val="FF0000"/>
          <w:sz w:val="20"/>
          <w:szCs w:val="20"/>
        </w:rPr>
        <w:t xml:space="preserve">Eventuale </w:t>
      </w:r>
      <w:r w:rsidRPr="0084282C">
        <w:rPr>
          <w:rFonts w:ascii="Palatino Linotype" w:eastAsia="Palatino Linotype" w:hAnsi="Palatino Linotype" w:cs="Palatino Linotype"/>
          <w:b/>
          <w:i/>
          <w:color w:val="0000FF"/>
          <w:sz w:val="20"/>
          <w:szCs w:val="20"/>
        </w:rPr>
        <w:t>(</w:t>
      </w:r>
      <w:r w:rsidR="00310ED8">
        <w:rPr>
          <w:rFonts w:ascii="Palatino Linotype" w:eastAsia="Palatino Linotype" w:hAnsi="Palatino Linotype" w:cs="Palatino Linotype"/>
          <w:b/>
          <w:i/>
          <w:color w:val="0000FF"/>
          <w:sz w:val="20"/>
          <w:szCs w:val="20"/>
        </w:rPr>
        <w:t xml:space="preserve">se società in cui il socio unico sia una persona giuridica, spuntare l’opzione che segue) </w:t>
      </w:r>
      <w:r w:rsidR="00310ED8">
        <w:rPr>
          <w:rFonts w:ascii="Times New Roman" w:eastAsia="Palatino Linotype" w:hAnsi="Times New Roman"/>
          <w:b/>
          <w:i/>
          <w:color w:val="0000FF"/>
          <w:sz w:val="20"/>
          <w:szCs w:val="20"/>
        </w:rPr>
        <w:t>→</w:t>
      </w:r>
      <w:r w:rsidR="00310ED8">
        <w:rPr>
          <w:rFonts w:ascii="Palatino Linotype" w:eastAsia="Palatino Linotype" w:hAnsi="Palatino Linotype" w:cs="Palatino Linotype"/>
          <w:b/>
          <w:i/>
          <w:color w:val="0000FF"/>
          <w:sz w:val="20"/>
          <w:szCs w:val="20"/>
        </w:rPr>
        <w:t xml:space="preserve"> </w:t>
      </w:r>
    </w:p>
    <w:p w14:paraId="211113BB" w14:textId="77777777" w:rsidR="00310ED8" w:rsidRDefault="00310ED8" w:rsidP="00310ED8">
      <w:pPr>
        <w:jc w:val="both"/>
        <w:rPr>
          <w:rFonts w:ascii="Palatino Linotype" w:eastAsia="Palatino Linotype" w:hAnsi="Palatino Linotype" w:cs="Palatino Linotype"/>
          <w:b/>
          <w:sz w:val="20"/>
          <w:szCs w:val="20"/>
        </w:rPr>
      </w:pPr>
      <w:r>
        <w:rPr>
          <w:rFonts w:ascii="Segoe UI Symbol" w:eastAsia="Palatino Linotype" w:hAnsi="Segoe UI Symbol" w:cs="Segoe UI Symbol"/>
          <w:sz w:val="30"/>
          <w:szCs w:val="30"/>
        </w:rPr>
        <w:t>☐</w:t>
      </w:r>
      <w:r>
        <w:rPr>
          <w:rFonts w:ascii="Palatino Linotype" w:eastAsia="Palatino Linotype" w:hAnsi="Palatino Linotype" w:cs="Palatino Linotype"/>
          <w:sz w:val="20"/>
          <w:szCs w:val="20"/>
        </w:rPr>
        <w:t xml:space="preserve"> Di dichiarare che gli amministratori della persona giuridica socio unico dell’operatore economico non versano in alcuna delle cause di esclusione di cui all’articolo 94 del D. Lgs 36/2023.</w:t>
      </w:r>
    </w:p>
    <w:p w14:paraId="272EAE33" w14:textId="77777777" w:rsidR="00310ED8" w:rsidRDefault="00310ED8" w:rsidP="00310ED8">
      <w:pPr>
        <w:ind w:left="284" w:hanging="284"/>
        <w:jc w:val="both"/>
        <w:rPr>
          <w:rFonts w:ascii="Palatino Linotype" w:eastAsia="Palatino Linotype" w:hAnsi="Palatino Linotype" w:cs="Palatino Linotype"/>
          <w:sz w:val="20"/>
          <w:szCs w:val="20"/>
        </w:rPr>
      </w:pPr>
    </w:p>
    <w:p w14:paraId="44DD9605" w14:textId="77777777" w:rsidR="00310ED8" w:rsidRDefault="00310ED8" w:rsidP="00310ED8">
      <w:pPr>
        <w:ind w:left="284" w:hanging="284"/>
        <w:jc w:val="center"/>
        <w:rPr>
          <w:rFonts w:ascii="Palatino Linotype" w:eastAsia="Palatino Linotype" w:hAnsi="Palatino Linotype" w:cs="Palatino Linotype"/>
          <w:b/>
        </w:rPr>
      </w:pPr>
    </w:p>
    <w:p w14:paraId="03D12034" w14:textId="4BEF1D95" w:rsidR="00310ED8" w:rsidRDefault="0084282C" w:rsidP="00310ED8">
      <w:pPr>
        <w:ind w:left="284" w:hanging="284"/>
        <w:jc w:val="center"/>
        <w:rPr>
          <w:rFonts w:ascii="Palatino Linotype" w:eastAsia="Palatino Linotype" w:hAnsi="Palatino Linotype" w:cs="Palatino Linotype"/>
          <w:sz w:val="20"/>
          <w:szCs w:val="20"/>
        </w:rPr>
      </w:pPr>
      <w:r>
        <w:rPr>
          <w:rFonts w:ascii="Palatino Linotype" w:eastAsia="Palatino Linotype" w:hAnsi="Palatino Linotype" w:cs="Palatino Linotype"/>
          <w:b/>
        </w:rPr>
        <w:t>INOLTRE,</w:t>
      </w:r>
      <w:r w:rsidR="00310ED8">
        <w:rPr>
          <w:rFonts w:ascii="Palatino Linotype" w:eastAsia="Palatino Linotype" w:hAnsi="Palatino Linotype" w:cs="Palatino Linotype"/>
          <w:b/>
        </w:rPr>
        <w:t xml:space="preserve"> DICHIARA DI</w:t>
      </w:r>
    </w:p>
    <w:p w14:paraId="08CD0AF7" w14:textId="77777777" w:rsidR="00310ED8" w:rsidRDefault="00310ED8" w:rsidP="00310ED8">
      <w:pPr>
        <w:spacing w:before="40" w:after="40"/>
        <w:jc w:val="center"/>
        <w:rPr>
          <w:rFonts w:ascii="Palatino Linotype" w:eastAsia="Palatino Linotype" w:hAnsi="Palatino Linotype" w:cs="Palatino Linotype"/>
        </w:rPr>
      </w:pPr>
      <w:r>
        <w:rPr>
          <w:rFonts w:ascii="Segoe UI Symbol" w:eastAsia="Palatino Linotype" w:hAnsi="Segoe UI Symbol" w:cs="Segoe UI Symbol"/>
          <w:sz w:val="30"/>
          <w:szCs w:val="30"/>
        </w:rPr>
        <w:t>☐</w:t>
      </w:r>
      <w:r>
        <w:rPr>
          <w:rFonts w:ascii="Palatino Linotype" w:eastAsia="Palatino Linotype" w:hAnsi="Palatino Linotype" w:cs="Palatino Linotype"/>
        </w:rPr>
        <w:t xml:space="preserve"> essere </w:t>
      </w:r>
    </w:p>
    <w:p w14:paraId="3D2A4F51" w14:textId="77777777" w:rsidR="00310ED8" w:rsidRDefault="00310ED8" w:rsidP="00310ED8">
      <w:pPr>
        <w:spacing w:before="40" w:after="40"/>
        <w:jc w:val="center"/>
        <w:rPr>
          <w:rFonts w:ascii="Palatino Linotype" w:eastAsia="Palatino Linotype" w:hAnsi="Palatino Linotype" w:cs="Palatino Linotype"/>
        </w:rPr>
      </w:pPr>
      <w:r>
        <w:rPr>
          <w:rFonts w:ascii="Segoe UI Symbol" w:eastAsia="Palatino Linotype" w:hAnsi="Segoe UI Symbol" w:cs="Segoe UI Symbol"/>
          <w:sz w:val="30"/>
          <w:szCs w:val="30"/>
        </w:rPr>
        <w:t>☐</w:t>
      </w:r>
      <w:r>
        <w:rPr>
          <w:rFonts w:ascii="Palatino Linotype" w:eastAsia="Palatino Linotype" w:hAnsi="Palatino Linotype" w:cs="Palatino Linotype"/>
        </w:rPr>
        <w:t xml:space="preserve"> non essere </w:t>
      </w:r>
    </w:p>
    <w:p w14:paraId="1B31A900" w14:textId="77777777" w:rsidR="00310ED8" w:rsidRDefault="00310ED8" w:rsidP="00310ED8">
      <w:pPr>
        <w:jc w:val="both"/>
        <w:rPr>
          <w:rFonts w:ascii="Palatino Linotype" w:eastAsia="Palatino Linotype" w:hAnsi="Palatino Linotype" w:cs="Palatino Linotype"/>
          <w:i/>
          <w:sz w:val="16"/>
          <w:szCs w:val="16"/>
        </w:rPr>
      </w:pPr>
      <w:r>
        <w:rPr>
          <w:rFonts w:ascii="Palatino Linotype" w:eastAsia="Palatino Linotype" w:hAnsi="Palatino Linotype" w:cs="Palatino Linotype"/>
          <w:sz w:val="20"/>
          <w:szCs w:val="20"/>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Pr>
          <w:rFonts w:ascii="Palatino Linotype" w:eastAsia="Palatino Linotype" w:hAnsi="Palatino Linotype" w:cs="Palatino Linotype"/>
          <w:i/>
          <w:sz w:val="20"/>
          <w:szCs w:val="20"/>
        </w:rPr>
        <w:t>[Sono considerate micro, piccole o medie quelle che rispondo alle seguenti due condizioni: effettivi (unità lavorative/anno) inferiori a 250 e fatturato annuo inferiore a 50 milioni di euro o totale di bilancio inferiore a 43 milioni di euro]</w:t>
      </w:r>
      <w:r>
        <w:br w:type="page"/>
      </w:r>
    </w:p>
    <w:p w14:paraId="5B2D1EEB" w14:textId="77777777" w:rsidR="00310ED8" w:rsidRDefault="00310ED8" w:rsidP="00310ED8">
      <w:pPr>
        <w:jc w:val="both"/>
        <w:rPr>
          <w:rFonts w:ascii="Palatino Linotype" w:eastAsia="Palatino Linotype" w:hAnsi="Palatino Linotype" w:cs="Palatino Linotype"/>
          <w:i/>
          <w:sz w:val="16"/>
          <w:szCs w:val="16"/>
        </w:rPr>
      </w:pPr>
    </w:p>
    <w:tbl>
      <w:tblPr>
        <w:tblW w:w="96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9"/>
      </w:tblGrid>
      <w:tr w:rsidR="00310ED8" w14:paraId="2B4999E8" w14:textId="77777777" w:rsidTr="001975BD">
        <w:tc>
          <w:tcPr>
            <w:tcW w:w="9639" w:type="dxa"/>
            <w:shd w:val="clear" w:color="auto" w:fill="F3F3F3"/>
            <w:tcMar>
              <w:top w:w="100" w:type="dxa"/>
              <w:left w:w="100" w:type="dxa"/>
              <w:bottom w:w="100" w:type="dxa"/>
              <w:right w:w="100" w:type="dxa"/>
            </w:tcMar>
          </w:tcPr>
          <w:p w14:paraId="6D0806DE" w14:textId="77777777" w:rsidR="00310ED8" w:rsidRDefault="00310ED8" w:rsidP="001975BD">
            <w:pPr>
              <w:ind w:left="141"/>
              <w:jc w:val="center"/>
              <w:rPr>
                <w:rFonts w:ascii="Palatino Linotype" w:eastAsia="Palatino Linotype" w:hAnsi="Palatino Linotype" w:cs="Palatino Linotype"/>
                <w:b/>
                <w:sz w:val="38"/>
                <w:szCs w:val="38"/>
                <w:u w:val="single"/>
              </w:rPr>
            </w:pPr>
            <w:r>
              <w:rPr>
                <w:rFonts w:ascii="Palatino Linotype" w:eastAsia="Palatino Linotype" w:hAnsi="Palatino Linotype" w:cs="Palatino Linotype"/>
                <w:b/>
                <w:sz w:val="38"/>
                <w:szCs w:val="38"/>
                <w:u w:val="single"/>
              </w:rPr>
              <w:t>PARTE I</w:t>
            </w:r>
          </w:p>
          <w:p w14:paraId="67FC6942" w14:textId="77777777" w:rsidR="00310ED8" w:rsidRDefault="00310ED8" w:rsidP="001975BD">
            <w:pPr>
              <w:ind w:left="141"/>
              <w:jc w:val="center"/>
              <w:rPr>
                <w:rFonts w:ascii="Palatino Linotype" w:eastAsia="Palatino Linotype" w:hAnsi="Palatino Linotype" w:cs="Palatino Linotype"/>
                <w:b/>
              </w:rPr>
            </w:pPr>
            <w:r>
              <w:rPr>
                <w:rFonts w:ascii="Palatino Linotype" w:eastAsia="Palatino Linotype" w:hAnsi="Palatino Linotype" w:cs="Palatino Linotype"/>
                <w:b/>
                <w:sz w:val="38"/>
                <w:szCs w:val="38"/>
              </w:rPr>
              <w:t xml:space="preserve">Requisiti di ordine generale e cause di esclusione automatica </w:t>
            </w:r>
          </w:p>
          <w:p w14:paraId="595EF77F" w14:textId="7797D33D" w:rsidR="00310ED8" w:rsidRDefault="00310ED8" w:rsidP="001975BD">
            <w:pPr>
              <w:ind w:left="141"/>
              <w:jc w:val="center"/>
              <w:rPr>
                <w:rFonts w:ascii="Palatino Linotype" w:eastAsia="Palatino Linotype" w:hAnsi="Palatino Linotype" w:cs="Palatino Linotype"/>
                <w:sz w:val="38"/>
                <w:szCs w:val="38"/>
                <w:u w:val="single"/>
              </w:rPr>
            </w:pPr>
            <w:r>
              <w:rPr>
                <w:rFonts w:ascii="Palatino Linotype" w:eastAsia="Palatino Linotype" w:hAnsi="Palatino Linotype" w:cs="Palatino Linotype"/>
                <w:i/>
                <w:sz w:val="14"/>
                <w:szCs w:val="14"/>
              </w:rPr>
              <w:t xml:space="preserve">(articolo </w:t>
            </w:r>
            <w:r w:rsidR="0084282C">
              <w:rPr>
                <w:rFonts w:ascii="Palatino Linotype" w:eastAsia="Palatino Linotype" w:hAnsi="Palatino Linotype" w:cs="Palatino Linotype"/>
                <w:i/>
                <w:sz w:val="14"/>
                <w:szCs w:val="14"/>
              </w:rPr>
              <w:t>94 d.lgs.</w:t>
            </w:r>
            <w:r>
              <w:rPr>
                <w:rFonts w:ascii="Palatino Linotype" w:eastAsia="Palatino Linotype" w:hAnsi="Palatino Linotype" w:cs="Palatino Linotype"/>
                <w:i/>
                <w:sz w:val="14"/>
                <w:szCs w:val="14"/>
              </w:rPr>
              <w:t xml:space="preserve"> 36/2023)</w:t>
            </w:r>
          </w:p>
        </w:tc>
      </w:tr>
    </w:tbl>
    <w:p w14:paraId="41A219CB" w14:textId="77777777" w:rsidR="00310ED8" w:rsidRDefault="00310ED8" w:rsidP="00310ED8">
      <w:pPr>
        <w:rPr>
          <w:rFonts w:ascii="Palatino Linotype" w:eastAsia="Palatino Linotype" w:hAnsi="Palatino Linotype" w:cs="Palatino Linotype"/>
          <w:b/>
        </w:rPr>
      </w:pPr>
    </w:p>
    <w:p w14:paraId="02C469A6" w14:textId="77777777" w:rsidR="00310ED8" w:rsidRDefault="00310ED8" w:rsidP="00310ED8">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In ordine ai requisiti di cui all'art. 94 del d.lgs. 36/2023, </w:t>
      </w:r>
    </w:p>
    <w:p w14:paraId="4415C42B" w14:textId="77777777" w:rsidR="00310ED8" w:rsidRDefault="00310ED8" w:rsidP="00310ED8">
      <w:pPr>
        <w:ind w:left="284"/>
        <w:jc w:val="center"/>
        <w:rPr>
          <w:rFonts w:ascii="Palatino Linotype" w:eastAsia="Palatino Linotype" w:hAnsi="Palatino Linotype" w:cs="Palatino Linotype"/>
          <w:sz w:val="20"/>
          <w:szCs w:val="20"/>
        </w:rPr>
      </w:pPr>
      <w:r>
        <w:rPr>
          <w:rFonts w:ascii="Palatino Linotype" w:eastAsia="Palatino Linotype" w:hAnsi="Palatino Linotype" w:cs="Palatino Linotype"/>
          <w:b/>
          <w:sz w:val="30"/>
          <w:szCs w:val="30"/>
        </w:rPr>
        <w:t>DICHIARA</w:t>
      </w:r>
    </w:p>
    <w:p w14:paraId="12138EAD" w14:textId="77777777" w:rsidR="00310ED8" w:rsidRDefault="00310ED8" w:rsidP="00310ED8">
      <w:pPr>
        <w:rPr>
          <w:rFonts w:ascii="Palatino Linotype" w:eastAsia="Palatino Linotype" w:hAnsi="Palatino Linotype" w:cs="Palatino Linotype"/>
          <w:sz w:val="20"/>
          <w:szCs w:val="20"/>
        </w:rPr>
      </w:pPr>
    </w:p>
    <w:p w14:paraId="1355404B" w14:textId="2656D680" w:rsidR="00310ED8" w:rsidRDefault="00310ED8" w:rsidP="00310ED8">
      <w:pPr>
        <w:widowControl w:val="0"/>
        <w:jc w:val="both"/>
        <w:rPr>
          <w:rFonts w:ascii="Palatino Linotype" w:eastAsia="Palatino Linotype" w:hAnsi="Palatino Linotype" w:cs="Palatino Linotype"/>
          <w:sz w:val="20"/>
          <w:szCs w:val="20"/>
        </w:rPr>
      </w:pPr>
      <w:r>
        <w:rPr>
          <w:rFonts w:ascii="Segoe UI Symbol" w:eastAsia="Palatino Linotype" w:hAnsi="Segoe UI Symbol" w:cs="Segoe UI Symbol"/>
          <w:sz w:val="30"/>
          <w:szCs w:val="30"/>
        </w:rPr>
        <w:t>☐</w:t>
      </w:r>
      <w:r>
        <w:rPr>
          <w:rFonts w:ascii="Palatino Linotype" w:eastAsia="Palatino Linotype" w:hAnsi="Palatino Linotype" w:cs="Palatino Linotype"/>
          <w:sz w:val="30"/>
          <w:szCs w:val="30"/>
        </w:rPr>
        <w:t xml:space="preserve"> </w:t>
      </w:r>
      <w:r>
        <w:rPr>
          <w:rFonts w:ascii="Palatino Linotype" w:eastAsia="Palatino Linotype" w:hAnsi="Palatino Linotype" w:cs="Palatino Linotype"/>
          <w:sz w:val="20"/>
          <w:szCs w:val="20"/>
        </w:rPr>
        <w:t xml:space="preserve">che, con riferimento al sottoscritto dichiarante, ai soggetti indicati al comma 3 dell’art. 94 del </w:t>
      </w:r>
      <w:proofErr w:type="spellStart"/>
      <w:r>
        <w:rPr>
          <w:rFonts w:ascii="Palatino Linotype" w:eastAsia="Palatino Linotype" w:hAnsi="Palatino Linotype" w:cs="Palatino Linotype"/>
          <w:sz w:val="20"/>
          <w:szCs w:val="20"/>
        </w:rPr>
        <w:t>D.Lgs</w:t>
      </w:r>
      <w:r w:rsidR="0084282C">
        <w:rPr>
          <w:rFonts w:ascii="Palatino Linotype" w:eastAsia="Palatino Linotype" w:hAnsi="Palatino Linotype" w:cs="Palatino Linotype"/>
          <w:sz w:val="20"/>
          <w:szCs w:val="20"/>
        </w:rPr>
        <w:t>.</w:t>
      </w:r>
      <w:proofErr w:type="spellEnd"/>
      <w:r>
        <w:rPr>
          <w:rFonts w:ascii="Palatino Linotype" w:eastAsia="Palatino Linotype" w:hAnsi="Palatino Linotype" w:cs="Palatino Linotype"/>
          <w:sz w:val="20"/>
          <w:szCs w:val="20"/>
        </w:rPr>
        <w:t xml:space="preserve">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48902EA0" w14:textId="1577FC08" w:rsidR="00310ED8" w:rsidRDefault="00310ED8" w:rsidP="00310ED8">
      <w:pPr>
        <w:widowControl w:val="0"/>
        <w:jc w:val="both"/>
        <w:rPr>
          <w:rFonts w:ascii="Palatino Linotype" w:eastAsia="Palatino Linotype" w:hAnsi="Palatino Linotype" w:cs="Palatino Linotype"/>
          <w:sz w:val="20"/>
          <w:szCs w:val="20"/>
        </w:rPr>
      </w:pPr>
      <w:r>
        <w:rPr>
          <w:rFonts w:ascii="Segoe UI Symbol" w:eastAsia="Palatino Linotype" w:hAnsi="Segoe UI Symbol" w:cs="Segoe UI Symbol"/>
          <w:sz w:val="30"/>
          <w:szCs w:val="30"/>
        </w:rPr>
        <w:t>☐</w:t>
      </w:r>
      <w:r>
        <w:rPr>
          <w:rFonts w:ascii="Palatino Linotype" w:eastAsia="Palatino Linotype" w:hAnsi="Palatino Linotype" w:cs="Palatino Linotype"/>
          <w:sz w:val="30"/>
          <w:szCs w:val="30"/>
        </w:rPr>
        <w:t xml:space="preserve"> </w:t>
      </w:r>
      <w:r>
        <w:rPr>
          <w:rFonts w:ascii="Palatino Linotype" w:eastAsia="Palatino Linotype" w:hAnsi="Palatino Linotype" w:cs="Palatino Linotype"/>
          <w:sz w:val="20"/>
          <w:szCs w:val="20"/>
        </w:rPr>
        <w:t xml:space="preserve">che, con riferimento al sottoscritto dichiarante e ai soggetti indicati al comma 3 dell’art. 94 del </w:t>
      </w:r>
      <w:proofErr w:type="spellStart"/>
      <w:r>
        <w:rPr>
          <w:rFonts w:ascii="Palatino Linotype" w:eastAsia="Palatino Linotype" w:hAnsi="Palatino Linotype" w:cs="Palatino Linotype"/>
          <w:sz w:val="20"/>
          <w:szCs w:val="20"/>
        </w:rPr>
        <w:t>D.Lgs</w:t>
      </w:r>
      <w:r w:rsidR="0084282C">
        <w:rPr>
          <w:rFonts w:ascii="Palatino Linotype" w:eastAsia="Palatino Linotype" w:hAnsi="Palatino Linotype" w:cs="Palatino Linotype"/>
          <w:sz w:val="20"/>
          <w:szCs w:val="20"/>
        </w:rPr>
        <w:t>.</w:t>
      </w:r>
      <w:proofErr w:type="spellEnd"/>
      <w:r>
        <w:rPr>
          <w:rFonts w:ascii="Palatino Linotype" w:eastAsia="Palatino Linotype" w:hAnsi="Palatino Linotype" w:cs="Palatino Linotype"/>
          <w:sz w:val="20"/>
          <w:szCs w:val="20"/>
        </w:rPr>
        <w:t xml:space="preserve">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w:t>
      </w:r>
      <w:hyperlink r:id="rId6" w:anchor="084">
        <w:r>
          <w:rPr>
            <w:rFonts w:ascii="Palatino Linotype" w:eastAsia="Palatino Linotype" w:hAnsi="Palatino Linotype" w:cs="Palatino Linotype"/>
            <w:sz w:val="20"/>
            <w:szCs w:val="20"/>
          </w:rPr>
          <w:t>articolo 84, comma 4, del medesimo codice di cui al decreto legislativo n. 159 del 201</w:t>
        </w:r>
      </w:hyperlink>
      <w:r>
        <w:rPr>
          <w:rFonts w:ascii="Palatino Linotype" w:eastAsia="Palatino Linotype" w:hAnsi="Palatino Linotype" w:cs="Palatino Linotype"/>
          <w:sz w:val="20"/>
          <w:szCs w:val="20"/>
        </w:rPr>
        <w:t>1 non opera se, entro la data dell’aggiudicazione, l’impresa sia stata ammessa al controllo giudiziario ai sensi dell’</w:t>
      </w:r>
      <w:hyperlink r:id="rId7" w:anchor="034-bis">
        <w:r>
          <w:rPr>
            <w:rFonts w:ascii="Palatino Linotype" w:eastAsia="Palatino Linotype" w:hAnsi="Palatino Linotype" w:cs="Palatino Linotype"/>
            <w:sz w:val="20"/>
            <w:szCs w:val="20"/>
          </w:rPr>
          <w:t>articolo 34-bis del medesimo codice</w:t>
        </w:r>
      </w:hyperlink>
      <w:r>
        <w:rPr>
          <w:rFonts w:ascii="Palatino Linotype" w:eastAsia="Palatino Linotype" w:hAnsi="Palatino Linotype" w:cs="Palatino Linotype"/>
          <w:sz w:val="20"/>
          <w:szCs w:val="20"/>
        </w:rPr>
        <w:t>;</w:t>
      </w:r>
    </w:p>
    <w:p w14:paraId="5E597E80" w14:textId="76CE85C4" w:rsidR="00310ED8" w:rsidRDefault="00310ED8" w:rsidP="00310ED8">
      <w:pPr>
        <w:widowControl w:val="0"/>
        <w:jc w:val="both"/>
        <w:rPr>
          <w:rFonts w:ascii="Palatino Linotype" w:eastAsia="Palatino Linotype" w:hAnsi="Palatino Linotype" w:cs="Palatino Linotype"/>
          <w:sz w:val="20"/>
          <w:szCs w:val="20"/>
        </w:rPr>
      </w:pPr>
      <w:r>
        <w:rPr>
          <w:rFonts w:ascii="Segoe UI Symbol" w:eastAsia="Palatino Linotype" w:hAnsi="Segoe UI Symbol" w:cs="Segoe UI Symbol"/>
          <w:sz w:val="30"/>
          <w:szCs w:val="30"/>
        </w:rPr>
        <w:t>☐</w:t>
      </w:r>
      <w:r>
        <w:rPr>
          <w:rFonts w:ascii="Palatino Linotype" w:eastAsia="Palatino Linotype" w:hAnsi="Palatino Linotype" w:cs="Palatino Linotype"/>
          <w:sz w:val="30"/>
          <w:szCs w:val="30"/>
        </w:rPr>
        <w:t xml:space="preserve"> </w:t>
      </w:r>
      <w:r>
        <w:rPr>
          <w:rFonts w:ascii="Palatino Linotype" w:eastAsia="Palatino Linotype" w:hAnsi="Palatino Linotype" w:cs="Palatino Linotype"/>
          <w:sz w:val="20"/>
          <w:szCs w:val="20"/>
        </w:rPr>
        <w:t xml:space="preserve">di non versare in alcuna delle cause di esclusione di cui al comma 5 dell’articolo 94 del d.lgs. 36/2023, laddove </w:t>
      </w:r>
      <w:r w:rsidR="0084282C">
        <w:rPr>
          <w:rFonts w:ascii="Palatino Linotype" w:eastAsia="Palatino Linotype" w:hAnsi="Palatino Linotype" w:cs="Palatino Linotype"/>
          <w:sz w:val="20"/>
          <w:szCs w:val="20"/>
        </w:rPr>
        <w:t>applicabili, cui</w:t>
      </w:r>
      <w:r>
        <w:rPr>
          <w:rFonts w:ascii="Palatino Linotype" w:eastAsia="Palatino Linotype" w:hAnsi="Palatino Linotype" w:cs="Palatino Linotype"/>
          <w:sz w:val="20"/>
          <w:szCs w:val="20"/>
        </w:rPr>
        <w:t xml:space="preserve"> si rinvia e che si intende qui per ripetuto e trascritto;</w:t>
      </w:r>
    </w:p>
    <w:p w14:paraId="2A56CE31" w14:textId="77777777" w:rsidR="00310ED8" w:rsidRDefault="00310ED8" w:rsidP="00310ED8">
      <w:pPr>
        <w:widowControl w:val="0"/>
        <w:jc w:val="both"/>
        <w:rPr>
          <w:rFonts w:ascii="Palatino Linotype" w:eastAsia="Palatino Linotype" w:hAnsi="Palatino Linotype" w:cs="Palatino Linotype"/>
          <w:sz w:val="20"/>
          <w:szCs w:val="20"/>
        </w:rPr>
      </w:pPr>
      <w:r>
        <w:rPr>
          <w:rFonts w:ascii="Segoe UI Symbol" w:eastAsia="Palatino Linotype" w:hAnsi="Segoe UI Symbol" w:cs="Segoe UI Symbol"/>
          <w:sz w:val="30"/>
          <w:szCs w:val="30"/>
        </w:rPr>
        <w:t>☐</w:t>
      </w:r>
      <w:r>
        <w:rPr>
          <w:rFonts w:ascii="Palatino Linotype" w:eastAsia="Palatino Linotype" w:hAnsi="Palatino Linotype" w:cs="Palatino Linotype"/>
          <w:sz w:val="30"/>
          <w:szCs w:val="30"/>
        </w:rPr>
        <w:t xml:space="preserve"> </w:t>
      </w:r>
      <w:r>
        <w:rPr>
          <w:rFonts w:ascii="Palatino Linotype" w:eastAsia="Palatino Linotype" w:hAnsi="Palatino Linotype" w:cs="Palatino Linotype"/>
          <w:sz w:val="20"/>
          <w:szCs w:val="20"/>
        </w:rPr>
        <w:t xml:space="preserve">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r>
        <w:br w:type="page"/>
      </w:r>
    </w:p>
    <w:p w14:paraId="5F30F189" w14:textId="77777777" w:rsidR="00310ED8" w:rsidRDefault="00310ED8" w:rsidP="00310ED8">
      <w:pPr>
        <w:widowControl w:val="0"/>
        <w:jc w:val="both"/>
        <w:rPr>
          <w:rFonts w:ascii="Palatino Linotype" w:eastAsia="Palatino Linotype" w:hAnsi="Palatino Linotype" w:cs="Palatino Linotype"/>
          <w:sz w:val="20"/>
          <w:szCs w:val="20"/>
        </w:rPr>
      </w:pPr>
    </w:p>
    <w:p w14:paraId="73AEF666" w14:textId="77777777" w:rsidR="00310ED8" w:rsidRDefault="00310ED8" w:rsidP="00310ED8">
      <w:pPr>
        <w:widowControl w:val="0"/>
        <w:jc w:val="both"/>
        <w:rPr>
          <w:rFonts w:ascii="Palatino Linotype" w:eastAsia="Palatino Linotype" w:hAnsi="Palatino Linotype" w:cs="Palatino Linotype"/>
          <w:sz w:val="20"/>
          <w:szCs w:val="20"/>
        </w:rPr>
      </w:pPr>
    </w:p>
    <w:p w14:paraId="1A2F9AE5" w14:textId="77777777" w:rsidR="00310ED8" w:rsidRDefault="00310ED8" w:rsidP="00310ED8">
      <w:pPr>
        <w:widowControl w:val="0"/>
        <w:jc w:val="both"/>
        <w:rPr>
          <w:rFonts w:ascii="Palatino Linotype" w:eastAsia="Palatino Linotype" w:hAnsi="Palatino Linotype" w:cs="Palatino Linotype"/>
          <w:sz w:val="20"/>
          <w:szCs w:val="20"/>
        </w:rPr>
      </w:pPr>
    </w:p>
    <w:tbl>
      <w:tblPr>
        <w:tblW w:w="9497" w:type="dxa"/>
        <w:tblInd w:w="1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497"/>
      </w:tblGrid>
      <w:tr w:rsidR="00310ED8" w14:paraId="27B53A1B" w14:textId="77777777" w:rsidTr="001975BD">
        <w:tc>
          <w:tcPr>
            <w:tcW w:w="9497" w:type="dxa"/>
            <w:shd w:val="clear" w:color="auto" w:fill="F3F3F3"/>
            <w:tcMar>
              <w:top w:w="100" w:type="dxa"/>
              <w:left w:w="100" w:type="dxa"/>
              <w:bottom w:w="100" w:type="dxa"/>
              <w:right w:w="100" w:type="dxa"/>
            </w:tcMar>
          </w:tcPr>
          <w:p w14:paraId="2F561623" w14:textId="77777777" w:rsidR="00310ED8" w:rsidRDefault="00310ED8" w:rsidP="001975BD">
            <w:pPr>
              <w:ind w:left="141"/>
              <w:jc w:val="center"/>
              <w:rPr>
                <w:rFonts w:ascii="Palatino Linotype" w:eastAsia="Palatino Linotype" w:hAnsi="Palatino Linotype" w:cs="Palatino Linotype"/>
                <w:b/>
                <w:sz w:val="38"/>
                <w:szCs w:val="38"/>
                <w:u w:val="single"/>
              </w:rPr>
            </w:pPr>
            <w:r>
              <w:rPr>
                <w:rFonts w:ascii="Palatino Linotype" w:eastAsia="Palatino Linotype" w:hAnsi="Palatino Linotype" w:cs="Palatino Linotype"/>
                <w:b/>
                <w:sz w:val="38"/>
                <w:szCs w:val="38"/>
                <w:u w:val="single"/>
              </w:rPr>
              <w:t>PARTE II</w:t>
            </w:r>
          </w:p>
          <w:p w14:paraId="149C197B" w14:textId="77777777" w:rsidR="00310ED8" w:rsidRDefault="00310ED8" w:rsidP="001975BD">
            <w:pPr>
              <w:ind w:left="141"/>
              <w:jc w:val="center"/>
              <w:rPr>
                <w:rFonts w:ascii="Palatino Linotype" w:eastAsia="Palatino Linotype" w:hAnsi="Palatino Linotype" w:cs="Palatino Linotype"/>
                <w:sz w:val="20"/>
                <w:szCs w:val="20"/>
              </w:rPr>
            </w:pPr>
            <w:r>
              <w:rPr>
                <w:rFonts w:ascii="Palatino Linotype" w:eastAsia="Palatino Linotype" w:hAnsi="Palatino Linotype" w:cs="Palatino Linotype"/>
                <w:b/>
                <w:sz w:val="38"/>
                <w:szCs w:val="38"/>
              </w:rPr>
              <w:t>Cause di esclusione NON Automatica</w:t>
            </w:r>
          </w:p>
          <w:p w14:paraId="438A3237" w14:textId="77777777" w:rsidR="00310ED8" w:rsidRDefault="00310ED8" w:rsidP="001975BD">
            <w:pPr>
              <w:jc w:val="center"/>
              <w:rPr>
                <w:rFonts w:ascii="Palatino Linotype" w:eastAsia="Palatino Linotype" w:hAnsi="Palatino Linotype" w:cs="Palatino Linotype"/>
                <w:i/>
                <w:sz w:val="14"/>
                <w:szCs w:val="14"/>
              </w:rPr>
            </w:pPr>
            <w:r>
              <w:rPr>
                <w:rFonts w:ascii="Palatino Linotype" w:eastAsia="Palatino Linotype" w:hAnsi="Palatino Linotype" w:cs="Palatino Linotype"/>
                <w:i/>
                <w:sz w:val="14"/>
                <w:szCs w:val="14"/>
              </w:rPr>
              <w:t>(articolo 95 d.lgs. 36/2023)</w:t>
            </w:r>
          </w:p>
        </w:tc>
      </w:tr>
    </w:tbl>
    <w:p w14:paraId="6E82D447" w14:textId="77777777" w:rsidR="00310ED8" w:rsidRDefault="00310ED8" w:rsidP="00310ED8">
      <w:pPr>
        <w:widowControl w:val="0"/>
        <w:jc w:val="both"/>
        <w:rPr>
          <w:rFonts w:ascii="Palatino Linotype" w:eastAsia="Palatino Linotype" w:hAnsi="Palatino Linotype" w:cs="Palatino Linotype"/>
          <w:sz w:val="20"/>
          <w:szCs w:val="20"/>
        </w:rPr>
      </w:pPr>
    </w:p>
    <w:p w14:paraId="2C16AA05" w14:textId="77777777" w:rsidR="00310ED8" w:rsidRDefault="00310ED8" w:rsidP="00310ED8">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In ordine ai requisiti di cui all'art. 95 del d.lgs. 36/2023, </w:t>
      </w:r>
    </w:p>
    <w:p w14:paraId="7C854FF7" w14:textId="77777777" w:rsidR="00310ED8" w:rsidRDefault="00310ED8" w:rsidP="00310ED8">
      <w:pPr>
        <w:widowControl w:val="0"/>
        <w:jc w:val="center"/>
        <w:rPr>
          <w:rFonts w:ascii="Palatino Linotype" w:eastAsia="Palatino Linotype" w:hAnsi="Palatino Linotype" w:cs="Palatino Linotype"/>
          <w:b/>
          <w:sz w:val="30"/>
          <w:szCs w:val="30"/>
        </w:rPr>
      </w:pPr>
      <w:r>
        <w:rPr>
          <w:rFonts w:ascii="Palatino Linotype" w:eastAsia="Palatino Linotype" w:hAnsi="Palatino Linotype" w:cs="Palatino Linotype"/>
          <w:b/>
          <w:sz w:val="30"/>
          <w:szCs w:val="30"/>
        </w:rPr>
        <w:t>DICHIARA</w:t>
      </w:r>
    </w:p>
    <w:p w14:paraId="2159A1E1" w14:textId="77777777" w:rsidR="00310ED8" w:rsidRDefault="00310ED8" w:rsidP="00310ED8">
      <w:pPr>
        <w:widowControl w:val="0"/>
        <w:jc w:val="both"/>
        <w:rPr>
          <w:rFonts w:ascii="Palatino Linotype" w:eastAsia="Palatino Linotype" w:hAnsi="Palatino Linotype" w:cs="Palatino Linotype"/>
          <w:sz w:val="20"/>
          <w:szCs w:val="20"/>
        </w:rPr>
      </w:pPr>
      <w:r>
        <w:rPr>
          <w:rFonts w:ascii="Segoe UI Symbol" w:eastAsia="Palatino Linotype" w:hAnsi="Segoe UI Symbol" w:cs="Segoe UI Symbol"/>
          <w:sz w:val="30"/>
          <w:szCs w:val="30"/>
        </w:rPr>
        <w:t>☐</w:t>
      </w:r>
      <w:r>
        <w:rPr>
          <w:rFonts w:ascii="Palatino Linotype" w:eastAsia="Palatino Linotype" w:hAnsi="Palatino Linotype" w:cs="Palatino Linotype"/>
          <w:sz w:val="20"/>
          <w:szCs w:val="20"/>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6A404FE" w14:textId="77777777" w:rsidR="00310ED8" w:rsidRDefault="00310ED8" w:rsidP="00310ED8">
      <w:pPr>
        <w:widowControl w:val="0"/>
        <w:jc w:val="both"/>
        <w:rPr>
          <w:rFonts w:ascii="Palatino Linotype" w:eastAsia="Palatino Linotype" w:hAnsi="Palatino Linotype" w:cs="Palatino Linotype"/>
          <w:sz w:val="20"/>
          <w:szCs w:val="20"/>
        </w:rPr>
      </w:pPr>
      <w:r>
        <w:rPr>
          <w:rFonts w:ascii="Segoe UI Symbol" w:eastAsia="Palatino Linotype" w:hAnsi="Segoe UI Symbol" w:cs="Segoe UI Symbol"/>
          <w:sz w:val="30"/>
          <w:szCs w:val="30"/>
        </w:rPr>
        <w:t>☐</w:t>
      </w:r>
      <w:r>
        <w:rPr>
          <w:rFonts w:ascii="Palatino Linotype" w:eastAsia="Palatino Linotype" w:hAnsi="Palatino Linotype" w:cs="Palatino Linotype"/>
          <w:sz w:val="30"/>
          <w:szCs w:val="30"/>
        </w:rPr>
        <w:t xml:space="preserve"> </w:t>
      </w:r>
      <w:r>
        <w:rPr>
          <w:rFonts w:ascii="Palatino Linotype" w:eastAsia="Palatino Linotype" w:hAnsi="Palatino Linotype" w:cs="Palatino Linotype"/>
          <w:sz w:val="20"/>
          <w:szCs w:val="20"/>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w:t>
      </w:r>
      <w:hyperlink r:id="rId8" w:anchor="II.10">
        <w:r>
          <w:rPr>
            <w:rFonts w:ascii="Palatino Linotype" w:eastAsia="Palatino Linotype" w:hAnsi="Palatino Linotype" w:cs="Palatino Linotype"/>
            <w:sz w:val="20"/>
            <w:szCs w:val="20"/>
          </w:rPr>
          <w:t>Allegato II.10</w:t>
        </w:r>
      </w:hyperlink>
      <w:r>
        <w:rPr>
          <w:rFonts w:ascii="Palatino Linotype" w:eastAsia="Palatino Linotype" w:hAnsi="Palatino Linotype" w:cs="Palatino Linotype"/>
          <w:sz w:val="20"/>
          <w:szCs w:val="20"/>
        </w:rPr>
        <w:t xml:space="preserve">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5D6025FD" w14:textId="77777777" w:rsidR="00310ED8" w:rsidRDefault="00310ED8" w:rsidP="00310ED8">
      <w:pPr>
        <w:widowControl w:val="0"/>
        <w:jc w:val="both"/>
        <w:rPr>
          <w:rFonts w:ascii="Palatino Linotype" w:eastAsia="Palatino Linotype" w:hAnsi="Palatino Linotype" w:cs="Palatino Linotype"/>
          <w:sz w:val="20"/>
          <w:szCs w:val="20"/>
        </w:rPr>
      </w:pPr>
      <w:r>
        <w:br w:type="page"/>
      </w:r>
    </w:p>
    <w:p w14:paraId="4C9E5112" w14:textId="77777777" w:rsidR="00310ED8" w:rsidRDefault="00310ED8" w:rsidP="00310ED8">
      <w:pPr>
        <w:widowControl w:val="0"/>
        <w:jc w:val="both"/>
        <w:rPr>
          <w:rFonts w:ascii="Palatino Linotype" w:eastAsia="Palatino Linotype" w:hAnsi="Palatino Linotype" w:cs="Palatino Linotype"/>
          <w:sz w:val="20"/>
          <w:szCs w:val="20"/>
        </w:rPr>
      </w:pPr>
    </w:p>
    <w:tbl>
      <w:tblPr>
        <w:tblW w:w="9497" w:type="dxa"/>
        <w:tblInd w:w="1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497"/>
      </w:tblGrid>
      <w:tr w:rsidR="00310ED8" w14:paraId="163780CD" w14:textId="77777777" w:rsidTr="001975BD">
        <w:tc>
          <w:tcPr>
            <w:tcW w:w="9497" w:type="dxa"/>
            <w:shd w:val="clear" w:color="auto" w:fill="F3F3F3"/>
            <w:tcMar>
              <w:top w:w="100" w:type="dxa"/>
              <w:left w:w="100" w:type="dxa"/>
              <w:bottom w:w="100" w:type="dxa"/>
              <w:right w:w="100" w:type="dxa"/>
            </w:tcMar>
          </w:tcPr>
          <w:p w14:paraId="70990A89" w14:textId="77777777" w:rsidR="00310ED8" w:rsidRDefault="00310ED8" w:rsidP="001975BD">
            <w:pPr>
              <w:ind w:left="141"/>
              <w:jc w:val="center"/>
              <w:rPr>
                <w:rFonts w:ascii="Palatino Linotype" w:eastAsia="Palatino Linotype" w:hAnsi="Palatino Linotype" w:cs="Palatino Linotype"/>
                <w:b/>
                <w:sz w:val="38"/>
                <w:szCs w:val="38"/>
                <w:u w:val="single"/>
              </w:rPr>
            </w:pPr>
            <w:r>
              <w:rPr>
                <w:rFonts w:ascii="Palatino Linotype" w:eastAsia="Palatino Linotype" w:hAnsi="Palatino Linotype" w:cs="Palatino Linotype"/>
                <w:b/>
                <w:sz w:val="38"/>
                <w:szCs w:val="38"/>
                <w:u w:val="single"/>
              </w:rPr>
              <w:t>PARTE III</w:t>
            </w:r>
          </w:p>
          <w:p w14:paraId="3A36124C" w14:textId="77777777" w:rsidR="00310ED8" w:rsidRDefault="00310ED8" w:rsidP="001975BD">
            <w:pPr>
              <w:ind w:left="141"/>
              <w:jc w:val="center"/>
              <w:rPr>
                <w:rFonts w:ascii="Palatino Linotype" w:eastAsia="Palatino Linotype" w:hAnsi="Palatino Linotype" w:cs="Palatino Linotype"/>
                <w:sz w:val="20"/>
                <w:szCs w:val="20"/>
              </w:rPr>
            </w:pPr>
            <w:r>
              <w:rPr>
                <w:rFonts w:ascii="Palatino Linotype" w:eastAsia="Palatino Linotype" w:hAnsi="Palatino Linotype" w:cs="Palatino Linotype"/>
                <w:b/>
                <w:sz w:val="38"/>
                <w:szCs w:val="38"/>
              </w:rPr>
              <w:t>Eventuali misure di Self-</w:t>
            </w:r>
            <w:proofErr w:type="spellStart"/>
            <w:r>
              <w:rPr>
                <w:rFonts w:ascii="Palatino Linotype" w:eastAsia="Palatino Linotype" w:hAnsi="Palatino Linotype" w:cs="Palatino Linotype"/>
                <w:b/>
                <w:sz w:val="38"/>
                <w:szCs w:val="38"/>
              </w:rPr>
              <w:t>Cleaning</w:t>
            </w:r>
            <w:proofErr w:type="spellEnd"/>
          </w:p>
          <w:p w14:paraId="4768B012" w14:textId="77777777" w:rsidR="00310ED8" w:rsidRDefault="00310ED8" w:rsidP="001975BD">
            <w:pPr>
              <w:jc w:val="center"/>
              <w:rPr>
                <w:rFonts w:ascii="Palatino Linotype" w:eastAsia="Palatino Linotype" w:hAnsi="Palatino Linotype" w:cs="Palatino Linotype"/>
                <w:i/>
                <w:sz w:val="14"/>
                <w:szCs w:val="14"/>
              </w:rPr>
            </w:pPr>
            <w:r>
              <w:rPr>
                <w:rFonts w:ascii="Palatino Linotype" w:eastAsia="Palatino Linotype" w:hAnsi="Palatino Linotype" w:cs="Palatino Linotype"/>
                <w:i/>
                <w:sz w:val="14"/>
                <w:szCs w:val="14"/>
              </w:rPr>
              <w:t xml:space="preserve">(articolo 96, comma </w:t>
            </w:r>
            <w:proofErr w:type="gramStart"/>
            <w:r>
              <w:rPr>
                <w:rFonts w:ascii="Palatino Linotype" w:eastAsia="Palatino Linotype" w:hAnsi="Palatino Linotype" w:cs="Palatino Linotype"/>
                <w:i/>
                <w:sz w:val="14"/>
                <w:szCs w:val="14"/>
              </w:rPr>
              <w:t>6,  d.lgs.</w:t>
            </w:r>
            <w:proofErr w:type="gramEnd"/>
            <w:r>
              <w:rPr>
                <w:rFonts w:ascii="Palatino Linotype" w:eastAsia="Palatino Linotype" w:hAnsi="Palatino Linotype" w:cs="Palatino Linotype"/>
                <w:i/>
                <w:sz w:val="14"/>
                <w:szCs w:val="14"/>
              </w:rPr>
              <w:t xml:space="preserve"> 36/2023)</w:t>
            </w:r>
          </w:p>
        </w:tc>
      </w:tr>
    </w:tbl>
    <w:p w14:paraId="6A54FF47" w14:textId="77777777" w:rsidR="00310ED8" w:rsidRDefault="00310ED8" w:rsidP="00310ED8">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In ordine alle misure di cui all'art. 96, comma </w:t>
      </w:r>
      <w:proofErr w:type="gramStart"/>
      <w:r>
        <w:rPr>
          <w:rFonts w:ascii="Palatino Linotype" w:eastAsia="Palatino Linotype" w:hAnsi="Palatino Linotype" w:cs="Palatino Linotype"/>
          <w:sz w:val="20"/>
          <w:szCs w:val="20"/>
        </w:rPr>
        <w:t>6,  del</w:t>
      </w:r>
      <w:proofErr w:type="gramEnd"/>
      <w:r>
        <w:rPr>
          <w:rFonts w:ascii="Palatino Linotype" w:eastAsia="Palatino Linotype" w:hAnsi="Palatino Linotype" w:cs="Palatino Linotype"/>
          <w:sz w:val="20"/>
          <w:szCs w:val="20"/>
        </w:rPr>
        <w:t xml:space="preserve"> d.lgs. 36/2023, </w:t>
      </w:r>
    </w:p>
    <w:p w14:paraId="59D23995" w14:textId="77777777" w:rsidR="00310ED8" w:rsidRDefault="00310ED8" w:rsidP="00310ED8">
      <w:pPr>
        <w:widowControl w:val="0"/>
        <w:jc w:val="center"/>
        <w:rPr>
          <w:rFonts w:ascii="Palatino Linotype" w:eastAsia="Palatino Linotype" w:hAnsi="Palatino Linotype" w:cs="Palatino Linotype"/>
          <w:b/>
          <w:sz w:val="30"/>
          <w:szCs w:val="30"/>
        </w:rPr>
      </w:pPr>
      <w:r>
        <w:rPr>
          <w:rFonts w:ascii="Palatino Linotype" w:eastAsia="Palatino Linotype" w:hAnsi="Palatino Linotype" w:cs="Palatino Linotype"/>
          <w:b/>
          <w:sz w:val="30"/>
          <w:szCs w:val="30"/>
        </w:rPr>
        <w:t>DICHIARA</w:t>
      </w:r>
    </w:p>
    <w:p w14:paraId="70F7ED75" w14:textId="77777777" w:rsidR="00310ED8" w:rsidRDefault="00310ED8" w:rsidP="00310ED8">
      <w:pPr>
        <w:widowControl w:val="0"/>
        <w:jc w:val="both"/>
        <w:rPr>
          <w:rFonts w:ascii="Palatino Linotype" w:eastAsia="Palatino Linotype" w:hAnsi="Palatino Linotype" w:cs="Palatino Linotype"/>
          <w:sz w:val="20"/>
          <w:szCs w:val="20"/>
        </w:rPr>
      </w:pPr>
      <w:r>
        <w:rPr>
          <w:rFonts w:ascii="Palatino Linotype" w:eastAsia="Palatino Linotype" w:hAnsi="Palatino Linotype" w:cs="Palatino Linotype"/>
          <w:b/>
          <w:color w:val="0000FF"/>
          <w:sz w:val="20"/>
          <w:szCs w:val="20"/>
        </w:rPr>
        <w:t xml:space="preserve">(eventuale, non compilare se ipotesi non sussistente) </w:t>
      </w:r>
      <w:r>
        <w:rPr>
          <w:rFonts w:ascii="Times New Roman" w:eastAsia="Palatino Linotype" w:hAnsi="Times New Roman"/>
          <w:b/>
          <w:color w:val="0000FF"/>
          <w:sz w:val="20"/>
          <w:szCs w:val="20"/>
        </w:rPr>
        <w:t>→</w:t>
      </w:r>
      <w:r>
        <w:rPr>
          <w:rFonts w:ascii="Palatino Linotype" w:eastAsia="Palatino Linotype" w:hAnsi="Palatino Linotype" w:cs="Palatino Linotype"/>
          <w:sz w:val="20"/>
          <w:szCs w:val="20"/>
        </w:rPr>
        <w:t xml:space="preserve"> che l’operatore economico, versando in una delle situazioni di cui all’articolo 94 (a eccezione del comma 6) o dell’art. 95 (a eccezione del comma 2) del d.lgs. 36/2023, ossia </w:t>
      </w:r>
      <w:r>
        <w:rPr>
          <w:rFonts w:ascii="Palatino Linotype" w:eastAsia="Palatino Linotype" w:hAnsi="Palatino Linotype" w:cs="Palatino Linotype"/>
          <w:i/>
          <w:sz w:val="16"/>
          <w:szCs w:val="16"/>
        </w:rPr>
        <w:t>(indicare la circostanza che genererebbe una ipotesi di esclusione)</w:t>
      </w:r>
      <w:r>
        <w:rPr>
          <w:rFonts w:ascii="Palatino Linotype" w:eastAsia="Palatino Linotype" w:hAnsi="Palatino Linotype" w:cs="Palatino Linotype"/>
          <w:sz w:val="16"/>
          <w:szCs w:val="16"/>
        </w:rPr>
        <w:t xml:space="preserve"> </w:t>
      </w:r>
      <w:r>
        <w:rPr>
          <w:rFonts w:ascii="Palatino Linotype" w:eastAsia="Palatino Linotype" w:hAnsi="Palatino Linotype" w:cs="Palatino Linotype"/>
          <w:sz w:val="20"/>
          <w:szCs w:val="20"/>
        </w:rPr>
        <w:t>_________________:</w:t>
      </w:r>
    </w:p>
    <w:p w14:paraId="725D83A8" w14:textId="77777777" w:rsidR="00310ED8" w:rsidRDefault="00310ED8" w:rsidP="00310ED8">
      <w:pPr>
        <w:ind w:left="850"/>
        <w:jc w:val="both"/>
        <w:rPr>
          <w:rFonts w:ascii="Palatino Linotype" w:eastAsia="Palatino Linotype" w:hAnsi="Palatino Linotype" w:cs="Palatino Linotype"/>
          <w:sz w:val="20"/>
          <w:szCs w:val="20"/>
        </w:rPr>
      </w:pPr>
      <w:r>
        <w:rPr>
          <w:rFonts w:ascii="Segoe UI Symbol" w:eastAsia="Palatino Linotype" w:hAnsi="Segoe UI Symbol" w:cs="Segoe UI Symbol"/>
          <w:sz w:val="30"/>
          <w:szCs w:val="30"/>
        </w:rPr>
        <w:t>☐</w:t>
      </w:r>
      <w:r>
        <w:rPr>
          <w:rFonts w:ascii="Palatino Linotype" w:eastAsia="Palatino Linotype" w:hAnsi="Palatino Linotype" w:cs="Palatino Linotype"/>
          <w:sz w:val="30"/>
          <w:szCs w:val="30"/>
        </w:rPr>
        <w:t xml:space="preserve"> </w:t>
      </w:r>
      <w:r>
        <w:rPr>
          <w:rFonts w:ascii="Palatino Linotype" w:eastAsia="Palatino Linotype" w:hAnsi="Palatino Linotype" w:cs="Palatino Linotype"/>
          <w:sz w:val="20"/>
          <w:szCs w:val="20"/>
        </w:rPr>
        <w:t>comprova, anche per il tramite della documentazione allegata alla presente, di aver adottato, ai sensi del comma 6 dell’art. 96 del Codice dei Contratti, le seguenti misure di self-</w:t>
      </w:r>
      <w:proofErr w:type="spellStart"/>
      <w:r>
        <w:rPr>
          <w:rFonts w:ascii="Palatino Linotype" w:eastAsia="Palatino Linotype" w:hAnsi="Palatino Linotype" w:cs="Palatino Linotype"/>
          <w:sz w:val="20"/>
          <w:szCs w:val="20"/>
        </w:rPr>
        <w:t>cleaning</w:t>
      </w:r>
      <w:proofErr w:type="spellEnd"/>
      <w:r>
        <w:rPr>
          <w:rFonts w:ascii="Palatino Linotype" w:eastAsia="Palatino Linotype" w:hAnsi="Palatino Linotype" w:cs="Palatino Linotype"/>
          <w:sz w:val="20"/>
          <w:szCs w:val="20"/>
        </w:rPr>
        <w:t xml:space="preserve"> ______________________________________________________ </w:t>
      </w:r>
    </w:p>
    <w:p w14:paraId="0890C270" w14:textId="77777777" w:rsidR="00310ED8" w:rsidRDefault="00310ED8" w:rsidP="00310ED8">
      <w:pPr>
        <w:ind w:left="850"/>
        <w:jc w:val="both"/>
        <w:rPr>
          <w:rFonts w:ascii="Palatino Linotype" w:eastAsia="Palatino Linotype" w:hAnsi="Palatino Linotype" w:cs="Palatino Linotype"/>
          <w:i/>
          <w:sz w:val="18"/>
          <w:szCs w:val="18"/>
        </w:rPr>
      </w:pPr>
      <w:r>
        <w:rPr>
          <w:rFonts w:ascii="Palatino Linotype" w:eastAsia="Palatino Linotype" w:hAnsi="Palatino Linotype" w:cs="Palatino Linotype"/>
          <w:i/>
          <w:sz w:val="18"/>
          <w:szCs w:val="18"/>
        </w:rPr>
        <w:t xml:space="preserve">(N.B. </w:t>
      </w:r>
      <w:r>
        <w:rPr>
          <w:rFonts w:ascii="Times New Roman" w:eastAsia="Palatino Linotype" w:hAnsi="Times New Roman"/>
          <w:i/>
          <w:sz w:val="18"/>
          <w:szCs w:val="18"/>
        </w:rPr>
        <w:t>→</w:t>
      </w:r>
      <w:r>
        <w:rPr>
          <w:rFonts w:ascii="Palatino Linotype" w:eastAsia="Palatino Linotype" w:hAnsi="Palatino Linotype" w:cs="Palatino Linotype"/>
          <w:i/>
          <w:sz w:val="18"/>
          <w:szCs w:val="18"/>
        </w:rPr>
        <w:t xml:space="preserve">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348006A6" w14:textId="77777777" w:rsidR="00310ED8" w:rsidRDefault="00310ED8" w:rsidP="00310ED8">
      <w:pPr>
        <w:ind w:left="850"/>
        <w:jc w:val="center"/>
        <w:rPr>
          <w:rFonts w:ascii="Palatino Linotype" w:eastAsia="Palatino Linotype" w:hAnsi="Palatino Linotype" w:cs="Palatino Linotype"/>
          <w:i/>
          <w:color w:val="FF0000"/>
          <w:sz w:val="20"/>
          <w:szCs w:val="20"/>
        </w:rPr>
      </w:pPr>
      <w:r>
        <w:rPr>
          <w:rFonts w:ascii="Palatino Linotype" w:eastAsia="Palatino Linotype" w:hAnsi="Palatino Linotype" w:cs="Palatino Linotype"/>
          <w:i/>
          <w:color w:val="FF0000"/>
          <w:sz w:val="20"/>
          <w:szCs w:val="20"/>
        </w:rPr>
        <w:t>oppure</w:t>
      </w:r>
    </w:p>
    <w:p w14:paraId="2E8BDE7B" w14:textId="59C38F23" w:rsidR="00310ED8" w:rsidRDefault="00310ED8" w:rsidP="00310ED8">
      <w:pPr>
        <w:ind w:left="850"/>
        <w:jc w:val="both"/>
        <w:rPr>
          <w:rFonts w:ascii="Palatino Linotype" w:eastAsia="Palatino Linotype" w:hAnsi="Palatino Linotype" w:cs="Palatino Linotype"/>
          <w:sz w:val="20"/>
          <w:szCs w:val="20"/>
        </w:rPr>
      </w:pPr>
      <w:r>
        <w:rPr>
          <w:rFonts w:ascii="Segoe UI Symbol" w:eastAsia="Palatino Linotype" w:hAnsi="Segoe UI Symbol" w:cs="Segoe UI Symbol"/>
          <w:sz w:val="30"/>
          <w:szCs w:val="30"/>
        </w:rPr>
        <w:t>☐</w:t>
      </w:r>
      <w:r>
        <w:rPr>
          <w:rFonts w:ascii="Palatino Linotype" w:eastAsia="Palatino Linotype" w:hAnsi="Palatino Linotype" w:cs="Palatino Linotype"/>
        </w:rPr>
        <w:t xml:space="preserve"> </w:t>
      </w:r>
      <w:r>
        <w:rPr>
          <w:rFonts w:ascii="Palatino Linotype" w:eastAsia="Palatino Linotype" w:hAnsi="Palatino Linotype" w:cs="Palatino Linotype"/>
          <w:sz w:val="20"/>
          <w:szCs w:val="20"/>
        </w:rPr>
        <w:t>comprova, anche per il tramite della documentazione allegata alla presente, di NON aver potuto adottare misure di self-</w:t>
      </w:r>
      <w:proofErr w:type="spellStart"/>
      <w:r>
        <w:rPr>
          <w:rFonts w:ascii="Palatino Linotype" w:eastAsia="Palatino Linotype" w:hAnsi="Palatino Linotype" w:cs="Palatino Linotype"/>
          <w:sz w:val="20"/>
          <w:szCs w:val="20"/>
        </w:rPr>
        <w:t>cleaning</w:t>
      </w:r>
      <w:proofErr w:type="spellEnd"/>
      <w:r>
        <w:rPr>
          <w:rFonts w:ascii="Palatino Linotype" w:eastAsia="Palatino Linotype" w:hAnsi="Palatino Linotype" w:cs="Palatino Linotype"/>
          <w:sz w:val="20"/>
          <w:szCs w:val="20"/>
        </w:rPr>
        <w:t xml:space="preserve"> prima della presentazione dell’offerta in quanto ______________ e si impegna sin da ora ad adottare </w:t>
      </w:r>
      <w:proofErr w:type="gramStart"/>
      <w:r>
        <w:rPr>
          <w:rFonts w:ascii="Palatino Linotype" w:eastAsia="Palatino Linotype" w:hAnsi="Palatino Linotype" w:cs="Palatino Linotype"/>
          <w:sz w:val="20"/>
          <w:szCs w:val="20"/>
        </w:rPr>
        <w:t>le  misure</w:t>
      </w:r>
      <w:proofErr w:type="gramEnd"/>
      <w:r>
        <w:rPr>
          <w:rFonts w:ascii="Palatino Linotype" w:eastAsia="Palatino Linotype" w:hAnsi="Palatino Linotype" w:cs="Palatino Linotype"/>
          <w:sz w:val="20"/>
          <w:szCs w:val="20"/>
        </w:rPr>
        <w:t xml:space="preserve"> correttive di cui comma 6 dell’art. 96 del Codice dei Contratti entro il termine di conclusione </w:t>
      </w:r>
      <w:r w:rsidR="00F72720">
        <w:rPr>
          <w:rFonts w:ascii="Palatino Linotype" w:eastAsia="Palatino Linotype" w:hAnsi="Palatino Linotype" w:cs="Palatino Linotype"/>
          <w:sz w:val="20"/>
          <w:szCs w:val="20"/>
        </w:rPr>
        <w:t>del procedimento</w:t>
      </w:r>
      <w:r>
        <w:rPr>
          <w:rFonts w:ascii="Palatino Linotype" w:eastAsia="Palatino Linotype" w:hAnsi="Palatino Linotype" w:cs="Palatino Linotype"/>
          <w:sz w:val="20"/>
          <w:szCs w:val="20"/>
        </w:rPr>
        <w:t xml:space="preserve"> comunicandole tempestivamente alla stazione appaltante.</w:t>
      </w:r>
      <w:r>
        <w:br w:type="page"/>
      </w:r>
    </w:p>
    <w:p w14:paraId="46E2D5CC" w14:textId="77777777" w:rsidR="00310ED8" w:rsidRDefault="00310ED8" w:rsidP="00310ED8">
      <w:pPr>
        <w:ind w:left="850"/>
        <w:jc w:val="both"/>
        <w:rPr>
          <w:rFonts w:ascii="Palatino Linotype" w:eastAsia="Palatino Linotype" w:hAnsi="Palatino Linotype" w:cs="Palatino Linotype"/>
          <w:sz w:val="20"/>
          <w:szCs w:val="20"/>
        </w:rPr>
      </w:pPr>
    </w:p>
    <w:tbl>
      <w:tblPr>
        <w:tblW w:w="96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9"/>
      </w:tblGrid>
      <w:tr w:rsidR="00310ED8" w14:paraId="65FB547A" w14:textId="77777777" w:rsidTr="001975BD">
        <w:tc>
          <w:tcPr>
            <w:tcW w:w="9639" w:type="dxa"/>
            <w:shd w:val="clear" w:color="auto" w:fill="F3F3F3"/>
            <w:tcMar>
              <w:top w:w="100" w:type="dxa"/>
              <w:left w:w="100" w:type="dxa"/>
              <w:bottom w:w="100" w:type="dxa"/>
              <w:right w:w="100" w:type="dxa"/>
            </w:tcMar>
          </w:tcPr>
          <w:p w14:paraId="0730C708" w14:textId="77777777" w:rsidR="00310ED8" w:rsidRDefault="00310ED8" w:rsidP="001975BD">
            <w:pPr>
              <w:jc w:val="center"/>
              <w:rPr>
                <w:rFonts w:ascii="Palatino Linotype" w:eastAsia="Palatino Linotype" w:hAnsi="Palatino Linotype" w:cs="Palatino Linotype"/>
                <w:b/>
                <w:sz w:val="38"/>
                <w:szCs w:val="38"/>
                <w:u w:val="single"/>
              </w:rPr>
            </w:pPr>
            <w:r>
              <w:rPr>
                <w:rFonts w:ascii="Palatino Linotype" w:eastAsia="Palatino Linotype" w:hAnsi="Palatino Linotype" w:cs="Palatino Linotype"/>
                <w:b/>
                <w:sz w:val="38"/>
                <w:szCs w:val="38"/>
                <w:u w:val="single"/>
              </w:rPr>
              <w:t>PARTE IV</w:t>
            </w:r>
          </w:p>
          <w:p w14:paraId="7550422A" w14:textId="77777777" w:rsidR="00310ED8" w:rsidRDefault="00310ED8" w:rsidP="001975BD">
            <w:pPr>
              <w:jc w:val="center"/>
              <w:rPr>
                <w:rFonts w:ascii="Palatino Linotype" w:eastAsia="Palatino Linotype" w:hAnsi="Palatino Linotype" w:cs="Palatino Linotype"/>
                <w:sz w:val="20"/>
                <w:szCs w:val="20"/>
              </w:rPr>
            </w:pPr>
            <w:r>
              <w:rPr>
                <w:rFonts w:ascii="Palatino Linotype" w:eastAsia="Palatino Linotype" w:hAnsi="Palatino Linotype" w:cs="Palatino Linotype"/>
                <w:b/>
                <w:sz w:val="38"/>
                <w:szCs w:val="38"/>
              </w:rPr>
              <w:t xml:space="preserve">Requisiti di ordine speciale </w:t>
            </w:r>
          </w:p>
          <w:p w14:paraId="2307314E" w14:textId="77777777" w:rsidR="00310ED8" w:rsidRDefault="00310ED8" w:rsidP="001975BD">
            <w:pPr>
              <w:tabs>
                <w:tab w:val="left" w:pos="1068"/>
              </w:tabs>
              <w:spacing w:before="120" w:after="120"/>
              <w:jc w:val="center"/>
              <w:rPr>
                <w:rFonts w:ascii="Palatino Linotype" w:eastAsia="Palatino Linotype" w:hAnsi="Palatino Linotype" w:cs="Palatino Linotype"/>
                <w:i/>
                <w:color w:val="38761D"/>
                <w:sz w:val="14"/>
                <w:szCs w:val="14"/>
              </w:rPr>
            </w:pPr>
            <w:r>
              <w:rPr>
                <w:rFonts w:ascii="Palatino Linotype" w:eastAsia="Palatino Linotype" w:hAnsi="Palatino Linotype" w:cs="Palatino Linotype"/>
                <w:i/>
                <w:sz w:val="14"/>
                <w:szCs w:val="14"/>
              </w:rPr>
              <w:t>(art. 100 d.lgs. 36/2023)</w:t>
            </w:r>
          </w:p>
        </w:tc>
      </w:tr>
    </w:tbl>
    <w:p w14:paraId="75E4AFAC" w14:textId="77777777" w:rsidR="00310ED8" w:rsidRDefault="00310ED8" w:rsidP="00310ED8">
      <w:pPr>
        <w:widowControl w:val="0"/>
        <w:jc w:val="both"/>
        <w:rPr>
          <w:rFonts w:ascii="Palatino Linotype" w:eastAsia="Palatino Linotype" w:hAnsi="Palatino Linotype" w:cs="Palatino Linotype"/>
          <w:b/>
          <w:i/>
          <w:color w:val="38761D"/>
          <w:sz w:val="14"/>
          <w:szCs w:val="14"/>
        </w:rPr>
      </w:pPr>
    </w:p>
    <w:p w14:paraId="61345424" w14:textId="77777777" w:rsidR="00310ED8" w:rsidRDefault="00310ED8" w:rsidP="00310ED8">
      <w:pPr>
        <w:rPr>
          <w:rFonts w:ascii="Palatino Linotype" w:eastAsia="Palatino Linotype" w:hAnsi="Palatino Linotype" w:cs="Palatino Linotype"/>
          <w:b/>
          <w:i/>
          <w:color w:val="38761D"/>
          <w:sz w:val="14"/>
          <w:szCs w:val="14"/>
        </w:rPr>
      </w:pPr>
      <w:r>
        <w:rPr>
          <w:rFonts w:ascii="Palatino Linotype" w:eastAsia="Palatino Linotype" w:hAnsi="Palatino Linotype" w:cs="Palatino Linotype"/>
          <w:sz w:val="20"/>
          <w:szCs w:val="20"/>
        </w:rPr>
        <w:t xml:space="preserve">In ordine ai requisiti di cui all'art. 96 del d.lgs. 36/2023, </w:t>
      </w:r>
    </w:p>
    <w:p w14:paraId="2F8CD041" w14:textId="77777777" w:rsidR="00310ED8" w:rsidRDefault="00310ED8" w:rsidP="00310ED8">
      <w:pPr>
        <w:widowControl w:val="0"/>
        <w:tabs>
          <w:tab w:val="left" w:pos="1068"/>
        </w:tabs>
        <w:jc w:val="center"/>
        <w:rPr>
          <w:rFonts w:ascii="Palatino Linotype" w:eastAsia="Palatino Linotype" w:hAnsi="Palatino Linotype" w:cs="Palatino Linotype"/>
          <w:b/>
          <w:sz w:val="30"/>
          <w:szCs w:val="30"/>
        </w:rPr>
      </w:pPr>
      <w:r>
        <w:rPr>
          <w:rFonts w:ascii="Palatino Linotype" w:eastAsia="Palatino Linotype" w:hAnsi="Palatino Linotype" w:cs="Palatino Linotype"/>
          <w:b/>
          <w:sz w:val="30"/>
          <w:szCs w:val="30"/>
        </w:rPr>
        <w:t>DICHIARA</w:t>
      </w:r>
    </w:p>
    <w:p w14:paraId="481E2C06" w14:textId="34993E30" w:rsidR="00310ED8" w:rsidRDefault="00310ED8" w:rsidP="00310ED8">
      <w:pPr>
        <w:widowControl w:val="0"/>
        <w:tabs>
          <w:tab w:val="left" w:pos="106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Che i requisiti tecnico-professional</w:t>
      </w:r>
      <w:r w:rsidR="00BB75F7">
        <w:rPr>
          <w:rFonts w:ascii="Palatino Linotype" w:eastAsia="Palatino Linotype" w:hAnsi="Palatino Linotype" w:cs="Palatino Linotype"/>
          <w:sz w:val="20"/>
          <w:szCs w:val="20"/>
        </w:rPr>
        <w:t>i</w:t>
      </w:r>
      <w:r>
        <w:rPr>
          <w:rFonts w:ascii="Palatino Linotype" w:eastAsia="Palatino Linotype" w:hAnsi="Palatino Linotype" w:cs="Palatino Linotype"/>
          <w:sz w:val="20"/>
          <w:szCs w:val="20"/>
        </w:rPr>
        <w:t xml:space="preserve"> richiesti dalla Stazione Appaltante al fine di</w:t>
      </w:r>
      <w:r>
        <w:rPr>
          <w:rFonts w:ascii="Palatino Linotype" w:eastAsia="Palatino Linotype" w:hAnsi="Palatino Linotype" w:cs="Palatino Linotype"/>
        </w:rPr>
        <w:t xml:space="preserve"> </w:t>
      </w:r>
      <w:r>
        <w:rPr>
          <w:rFonts w:ascii="Palatino Linotype" w:eastAsia="Palatino Linotype" w:hAnsi="Palatino Linotype" w:cs="Palatino Linotype"/>
          <w:sz w:val="20"/>
          <w:szCs w:val="20"/>
        </w:rPr>
        <w:t xml:space="preserve">selezionare soggetti in possesso di documentate esperienze pregresse idonee all’esecuzione delle prestazioni contrattuali, sono posseduti da questo operatore economico. </w:t>
      </w:r>
    </w:p>
    <w:p w14:paraId="488BB6EC" w14:textId="70F8F8CC" w:rsidR="00310ED8" w:rsidRDefault="00310ED8" w:rsidP="00310ED8">
      <w:pPr>
        <w:widowControl w:val="0"/>
        <w:tabs>
          <w:tab w:val="left" w:pos="1068"/>
        </w:tabs>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In particolare, dichiara</w:t>
      </w:r>
      <w:r w:rsidR="00BB75F7">
        <w:rPr>
          <w:rFonts w:ascii="Palatino Linotype" w:eastAsia="Palatino Linotype" w:hAnsi="Palatino Linotype" w:cs="Palatino Linotype"/>
          <w:sz w:val="20"/>
          <w:szCs w:val="20"/>
        </w:rPr>
        <w:t xml:space="preserve"> di possedere i seguenti requisiti</w:t>
      </w:r>
      <w:r>
        <w:rPr>
          <w:rFonts w:ascii="Palatino Linotype" w:eastAsia="Palatino Linotype" w:hAnsi="Palatino Linotype" w:cs="Palatino Linotype"/>
          <w:sz w:val="20"/>
          <w:szCs w:val="20"/>
        </w:rPr>
        <w:t>:</w:t>
      </w:r>
    </w:p>
    <w:p w14:paraId="7ADE1FCF" w14:textId="77777777" w:rsidR="00BB75F7" w:rsidRDefault="00BB75F7" w:rsidP="00310ED8">
      <w:pPr>
        <w:widowControl w:val="0"/>
        <w:tabs>
          <w:tab w:val="left" w:pos="1068"/>
        </w:tabs>
        <w:jc w:val="both"/>
        <w:rPr>
          <w:rFonts w:ascii="Palatino Linotype" w:eastAsia="Palatino Linotype" w:hAnsi="Palatino Linotype" w:cs="Palatino Linotype"/>
          <w:sz w:val="20"/>
          <w:szCs w:val="20"/>
        </w:rPr>
      </w:pPr>
    </w:p>
    <w:p w14:paraId="2BF87B6B" w14:textId="77777777" w:rsidR="00BB75F7" w:rsidRPr="00BB75F7" w:rsidRDefault="00BB75F7" w:rsidP="00BB75F7">
      <w:pPr>
        <w:widowControl w:val="0"/>
        <w:numPr>
          <w:ilvl w:val="0"/>
          <w:numId w:val="13"/>
        </w:numPr>
        <w:tabs>
          <w:tab w:val="left" w:pos="1068"/>
        </w:tabs>
        <w:jc w:val="both"/>
        <w:rPr>
          <w:rFonts w:ascii="Palatino Linotype" w:eastAsia="Palatino Linotype" w:hAnsi="Palatino Linotype" w:cs="Palatino Linotype"/>
          <w:sz w:val="20"/>
          <w:szCs w:val="20"/>
        </w:rPr>
      </w:pPr>
      <w:r w:rsidRPr="00BB75F7">
        <w:rPr>
          <w:rFonts w:ascii="Palatino Linotype" w:eastAsia="Palatino Linotype" w:hAnsi="Palatino Linotype" w:cs="Palatino Linotype"/>
          <w:sz w:val="20"/>
          <w:szCs w:val="20"/>
        </w:rPr>
        <w:t xml:space="preserve">di essere iscritto all’Ordine degli ingegneri ......................... di ………………………… dal [indicare anno di iscrizione] ………………………… al n. …………………………; </w:t>
      </w:r>
      <w:r w:rsidRPr="0084282C">
        <w:rPr>
          <w:rFonts w:ascii="Palatino Linotype" w:eastAsia="Palatino Linotype" w:hAnsi="Palatino Linotype" w:cs="Palatino Linotype"/>
          <w:b/>
          <w:bCs/>
          <w:color w:val="FF0000"/>
          <w:sz w:val="20"/>
          <w:szCs w:val="20"/>
        </w:rPr>
        <w:t>OPPURE</w:t>
      </w:r>
      <w:r w:rsidRPr="00BB75F7">
        <w:rPr>
          <w:rFonts w:ascii="Palatino Linotype" w:eastAsia="Palatino Linotype" w:hAnsi="Palatino Linotype" w:cs="Palatino Linotype"/>
          <w:sz w:val="20"/>
          <w:szCs w:val="20"/>
        </w:rPr>
        <w:t xml:space="preserve">: il Professionista che svolgerà l’incarico è </w:t>
      </w:r>
      <w:proofErr w:type="spellStart"/>
      <w:r w:rsidRPr="00BB75F7">
        <w:rPr>
          <w:rFonts w:ascii="Palatino Linotype" w:eastAsia="Palatino Linotype" w:hAnsi="Palatino Linotype" w:cs="Palatino Linotype"/>
          <w:sz w:val="20"/>
          <w:szCs w:val="20"/>
        </w:rPr>
        <w:t>l’ing</w:t>
      </w:r>
      <w:proofErr w:type="spellEnd"/>
      <w:r w:rsidRPr="00BB75F7">
        <w:rPr>
          <w:rFonts w:ascii="Palatino Linotype" w:eastAsia="Palatino Linotype" w:hAnsi="Palatino Linotype" w:cs="Palatino Linotype"/>
          <w:sz w:val="20"/>
          <w:szCs w:val="20"/>
        </w:rPr>
        <w:t>. ……………………… iscritto all’Ordine degli ingegneri ......................... di ………………………… dal [indicare anno di iscrizione] ………………………… al n. …………………………, il cui rapporto col soggetto dichiarante è il seguente: …………;</w:t>
      </w:r>
    </w:p>
    <w:p w14:paraId="268B884F" w14:textId="77777777" w:rsidR="00352C4D" w:rsidRPr="00BB75F7" w:rsidRDefault="00352C4D" w:rsidP="00352C4D">
      <w:pPr>
        <w:widowControl w:val="0"/>
        <w:numPr>
          <w:ilvl w:val="0"/>
          <w:numId w:val="13"/>
        </w:numPr>
        <w:tabs>
          <w:tab w:val="left" w:pos="1068"/>
        </w:tabs>
        <w:jc w:val="both"/>
        <w:rPr>
          <w:rFonts w:ascii="Palatino Linotype" w:eastAsia="Palatino Linotype" w:hAnsi="Palatino Linotype" w:cs="Palatino Linotype"/>
          <w:sz w:val="20"/>
          <w:szCs w:val="20"/>
        </w:rPr>
      </w:pPr>
      <w:r w:rsidRPr="00BB75F7">
        <w:rPr>
          <w:rFonts w:ascii="Palatino Linotype" w:eastAsia="Palatino Linotype" w:hAnsi="Palatino Linotype" w:cs="Palatino Linotype"/>
          <w:sz w:val="20"/>
          <w:szCs w:val="20"/>
        </w:rPr>
        <w:t>certificazione</w:t>
      </w:r>
      <w:r w:rsidRPr="00BB75F7">
        <w:rPr>
          <w:rFonts w:ascii="Times New Roman" w:eastAsia="Palatino Linotype" w:hAnsi="Times New Roman"/>
          <w:sz w:val="20"/>
          <w:szCs w:val="20"/>
        </w:rPr>
        <w:t> </w:t>
      </w:r>
      <w:r w:rsidRPr="00BB75F7">
        <w:rPr>
          <w:rFonts w:ascii="Palatino Linotype" w:eastAsia="Palatino Linotype" w:hAnsi="Palatino Linotype" w:cs="Palatino Linotype"/>
          <w:sz w:val="20"/>
          <w:szCs w:val="20"/>
        </w:rPr>
        <w:t>come Esperto</w:t>
      </w:r>
      <w:r w:rsidRPr="00BB75F7">
        <w:rPr>
          <w:rFonts w:ascii="Times New Roman" w:eastAsia="Palatino Linotype" w:hAnsi="Times New Roman"/>
          <w:sz w:val="20"/>
          <w:szCs w:val="20"/>
        </w:rPr>
        <w:t> </w:t>
      </w:r>
      <w:r w:rsidRPr="00BB75F7">
        <w:rPr>
          <w:rFonts w:ascii="Palatino Linotype" w:eastAsia="Palatino Linotype" w:hAnsi="Palatino Linotype" w:cs="Palatino Linotype"/>
          <w:sz w:val="20"/>
          <w:szCs w:val="20"/>
        </w:rPr>
        <w:t>CMVP</w:t>
      </w:r>
      <w:r w:rsidRPr="00BB75F7">
        <w:rPr>
          <w:rFonts w:ascii="Times New Roman" w:eastAsia="Palatino Linotype" w:hAnsi="Times New Roman"/>
          <w:sz w:val="20"/>
          <w:szCs w:val="20"/>
        </w:rPr>
        <w:t> </w:t>
      </w:r>
      <w:r w:rsidRPr="00BB75F7">
        <w:rPr>
          <w:rFonts w:ascii="Palatino Linotype" w:eastAsia="Palatino Linotype" w:hAnsi="Palatino Linotype" w:cs="Palatino Linotype"/>
          <w:sz w:val="20"/>
          <w:szCs w:val="20"/>
        </w:rPr>
        <w:t xml:space="preserve">(Certified </w:t>
      </w:r>
      <w:proofErr w:type="spellStart"/>
      <w:r w:rsidRPr="00BB75F7">
        <w:rPr>
          <w:rFonts w:ascii="Palatino Linotype" w:eastAsia="Palatino Linotype" w:hAnsi="Palatino Linotype" w:cs="Palatino Linotype"/>
          <w:sz w:val="20"/>
          <w:szCs w:val="20"/>
        </w:rPr>
        <w:t>Measurement</w:t>
      </w:r>
      <w:proofErr w:type="spellEnd"/>
      <w:r w:rsidRPr="00BB75F7">
        <w:rPr>
          <w:rFonts w:ascii="Palatino Linotype" w:eastAsia="Palatino Linotype" w:hAnsi="Palatino Linotype" w:cs="Palatino Linotype"/>
          <w:sz w:val="20"/>
          <w:szCs w:val="20"/>
        </w:rPr>
        <w:t xml:space="preserve"> and </w:t>
      </w:r>
      <w:proofErr w:type="spellStart"/>
      <w:r w:rsidRPr="00BB75F7">
        <w:rPr>
          <w:rFonts w:ascii="Palatino Linotype" w:eastAsia="Palatino Linotype" w:hAnsi="Palatino Linotype" w:cs="Palatino Linotype"/>
          <w:sz w:val="20"/>
          <w:szCs w:val="20"/>
        </w:rPr>
        <w:t>Verification</w:t>
      </w:r>
      <w:proofErr w:type="spellEnd"/>
      <w:r w:rsidRPr="00BB75F7">
        <w:rPr>
          <w:rFonts w:ascii="Palatino Linotype" w:eastAsia="Palatino Linotype" w:hAnsi="Palatino Linotype" w:cs="Palatino Linotype"/>
          <w:sz w:val="20"/>
          <w:szCs w:val="20"/>
        </w:rPr>
        <w:t xml:space="preserve"> Professional), rilasciata dall’AEE®</w:t>
      </w:r>
      <w:r w:rsidRPr="00BB75F7">
        <w:rPr>
          <w:rFonts w:ascii="Times New Roman" w:eastAsia="Palatino Linotype" w:hAnsi="Times New Roman"/>
          <w:sz w:val="20"/>
          <w:szCs w:val="20"/>
        </w:rPr>
        <w:t> </w:t>
      </w:r>
      <w:r w:rsidRPr="00BB75F7">
        <w:rPr>
          <w:rFonts w:ascii="Palatino Linotype" w:eastAsia="Palatino Linotype" w:hAnsi="Palatino Linotype" w:cs="Palatino Linotype"/>
          <w:sz w:val="20"/>
          <w:szCs w:val="20"/>
        </w:rPr>
        <w:t xml:space="preserve">(Association of Energy </w:t>
      </w:r>
      <w:proofErr w:type="spellStart"/>
      <w:r w:rsidRPr="00BB75F7">
        <w:rPr>
          <w:rFonts w:ascii="Palatino Linotype" w:eastAsia="Palatino Linotype" w:hAnsi="Palatino Linotype" w:cs="Palatino Linotype"/>
          <w:sz w:val="20"/>
          <w:szCs w:val="20"/>
        </w:rPr>
        <w:t>Engineers</w:t>
      </w:r>
      <w:proofErr w:type="spellEnd"/>
      <w:r w:rsidRPr="00BB75F7">
        <w:rPr>
          <w:rFonts w:ascii="Palatino Linotype" w:eastAsia="Palatino Linotype" w:hAnsi="Palatino Linotype" w:cs="Palatino Linotype"/>
          <w:sz w:val="20"/>
          <w:szCs w:val="20"/>
        </w:rPr>
        <w:t>), in collaborazione con</w:t>
      </w:r>
      <w:r w:rsidRPr="00BB75F7">
        <w:rPr>
          <w:rFonts w:ascii="Times New Roman" w:eastAsia="Palatino Linotype" w:hAnsi="Times New Roman"/>
          <w:sz w:val="20"/>
          <w:szCs w:val="20"/>
        </w:rPr>
        <w:t> </w:t>
      </w:r>
      <w:r w:rsidRPr="00BB75F7">
        <w:rPr>
          <w:rFonts w:ascii="Palatino Linotype" w:eastAsia="Palatino Linotype" w:hAnsi="Palatino Linotype" w:cs="Palatino Linotype"/>
          <w:sz w:val="20"/>
          <w:szCs w:val="20"/>
        </w:rPr>
        <w:t>EVO®, organizzazione no profit che sviluppa e mantiene il</w:t>
      </w:r>
      <w:r w:rsidRPr="00BB75F7">
        <w:rPr>
          <w:rFonts w:ascii="Times New Roman" w:eastAsia="Palatino Linotype" w:hAnsi="Times New Roman"/>
          <w:sz w:val="20"/>
          <w:szCs w:val="20"/>
        </w:rPr>
        <w:t> </w:t>
      </w:r>
      <w:r w:rsidRPr="00BB75F7">
        <w:rPr>
          <w:rFonts w:ascii="Palatino Linotype" w:eastAsia="Palatino Linotype" w:hAnsi="Palatino Linotype" w:cs="Palatino Linotype"/>
          <w:sz w:val="20"/>
          <w:szCs w:val="20"/>
        </w:rPr>
        <w:t>Protocollo IPMVP</w:t>
      </w:r>
      <w:r w:rsidRPr="00BB75F7">
        <w:rPr>
          <w:rFonts w:ascii="Times New Roman" w:eastAsia="Palatino Linotype" w:hAnsi="Times New Roman"/>
          <w:sz w:val="20"/>
          <w:szCs w:val="20"/>
        </w:rPr>
        <w:t> </w:t>
      </w:r>
      <w:r w:rsidRPr="00BB75F7">
        <w:rPr>
          <w:rFonts w:ascii="Palatino Linotype" w:eastAsia="Palatino Linotype" w:hAnsi="Palatino Linotype" w:cs="Palatino Linotype"/>
          <w:sz w:val="20"/>
          <w:szCs w:val="20"/>
        </w:rPr>
        <w:t>(Protocollo Internazionale di Misura e Verifica delle Prestazioni)</w:t>
      </w:r>
      <w:r>
        <w:rPr>
          <w:rFonts w:ascii="Palatino Linotype" w:eastAsia="Palatino Linotype" w:hAnsi="Palatino Linotype" w:cs="Palatino Linotype"/>
          <w:sz w:val="20"/>
          <w:szCs w:val="20"/>
        </w:rPr>
        <w:t xml:space="preserve"> in data ……………………………………</w:t>
      </w:r>
      <w:proofErr w:type="gramStart"/>
      <w:r>
        <w:rPr>
          <w:rFonts w:ascii="Palatino Linotype" w:eastAsia="Palatino Linotype" w:hAnsi="Palatino Linotype" w:cs="Palatino Linotype"/>
          <w:sz w:val="20"/>
          <w:szCs w:val="20"/>
        </w:rPr>
        <w:t>…….</w:t>
      </w:r>
      <w:proofErr w:type="gramEnd"/>
      <w:r>
        <w:rPr>
          <w:rFonts w:ascii="Palatino Linotype" w:eastAsia="Palatino Linotype" w:hAnsi="Palatino Linotype" w:cs="Palatino Linotype"/>
          <w:sz w:val="20"/>
          <w:szCs w:val="20"/>
        </w:rPr>
        <w:t>.</w:t>
      </w:r>
      <w:r w:rsidRPr="00BB75F7">
        <w:rPr>
          <w:rFonts w:ascii="Palatino Linotype" w:eastAsia="Palatino Linotype" w:hAnsi="Palatino Linotype" w:cs="Palatino Linotype"/>
          <w:sz w:val="20"/>
          <w:szCs w:val="20"/>
        </w:rPr>
        <w:t>; </w:t>
      </w:r>
    </w:p>
    <w:p w14:paraId="19067837" w14:textId="706D3F61" w:rsidR="00BB75F7" w:rsidRPr="00BB75F7" w:rsidRDefault="00BB75F7" w:rsidP="00BB75F7">
      <w:pPr>
        <w:widowControl w:val="0"/>
        <w:numPr>
          <w:ilvl w:val="0"/>
          <w:numId w:val="13"/>
        </w:numPr>
        <w:tabs>
          <w:tab w:val="left" w:pos="1068"/>
        </w:tabs>
        <w:jc w:val="both"/>
        <w:rPr>
          <w:rFonts w:ascii="Palatino Linotype" w:eastAsia="Palatino Linotype" w:hAnsi="Palatino Linotype" w:cs="Palatino Linotype"/>
          <w:sz w:val="20"/>
          <w:szCs w:val="20"/>
        </w:rPr>
      </w:pPr>
      <w:r w:rsidRPr="00BB75F7">
        <w:rPr>
          <w:rFonts w:ascii="Palatino Linotype" w:eastAsia="Palatino Linotype" w:hAnsi="Palatino Linotype" w:cs="Palatino Linotype"/>
          <w:sz w:val="20"/>
          <w:szCs w:val="20"/>
        </w:rPr>
        <w:t>certificazione secondo la norma UNI CEI 11339, rilasciata da organismo accreditato, di esperto in Gestione dell'energia (EGE), autorizzato a eseguire diagnosi energetiche conformi alle norme UNI CEI EN 16247</w:t>
      </w:r>
      <w:r>
        <w:rPr>
          <w:rFonts w:ascii="Palatino Linotype" w:eastAsia="Palatino Linotype" w:hAnsi="Palatino Linotype" w:cs="Palatino Linotype"/>
          <w:sz w:val="20"/>
          <w:szCs w:val="20"/>
        </w:rPr>
        <w:t xml:space="preserve">, </w:t>
      </w:r>
      <w:proofErr w:type="spellStart"/>
      <w:r>
        <w:rPr>
          <w:rFonts w:ascii="Palatino Linotype" w:eastAsia="Palatino Linotype" w:hAnsi="Palatino Linotype" w:cs="Palatino Linotype"/>
          <w:sz w:val="20"/>
          <w:szCs w:val="20"/>
        </w:rPr>
        <w:t>rilascita</w:t>
      </w:r>
      <w:proofErr w:type="spellEnd"/>
      <w:r>
        <w:rPr>
          <w:rFonts w:ascii="Palatino Linotype" w:eastAsia="Palatino Linotype" w:hAnsi="Palatino Linotype" w:cs="Palatino Linotype"/>
          <w:sz w:val="20"/>
          <w:szCs w:val="20"/>
        </w:rPr>
        <w:t xml:space="preserve"> da ……………………. in data …………………</w:t>
      </w:r>
      <w:proofErr w:type="gramStart"/>
      <w:r>
        <w:rPr>
          <w:rFonts w:ascii="Palatino Linotype" w:eastAsia="Palatino Linotype" w:hAnsi="Palatino Linotype" w:cs="Palatino Linotype"/>
          <w:sz w:val="20"/>
          <w:szCs w:val="20"/>
        </w:rPr>
        <w:t>…….</w:t>
      </w:r>
      <w:proofErr w:type="gramEnd"/>
      <w:r>
        <w:rPr>
          <w:rFonts w:ascii="Palatino Linotype" w:eastAsia="Palatino Linotype" w:hAnsi="Palatino Linotype" w:cs="Palatino Linotype"/>
          <w:sz w:val="20"/>
          <w:szCs w:val="20"/>
        </w:rPr>
        <w:t>.</w:t>
      </w:r>
      <w:r w:rsidRPr="00BB75F7">
        <w:rPr>
          <w:rFonts w:ascii="Palatino Linotype" w:eastAsia="Palatino Linotype" w:hAnsi="Palatino Linotype" w:cs="Palatino Linotype"/>
          <w:sz w:val="20"/>
          <w:szCs w:val="20"/>
        </w:rPr>
        <w:t>; </w:t>
      </w:r>
    </w:p>
    <w:p w14:paraId="170221AF" w14:textId="77777777" w:rsidR="00BB75F7" w:rsidRDefault="00BB75F7" w:rsidP="00310ED8">
      <w:pPr>
        <w:widowControl w:val="0"/>
        <w:tabs>
          <w:tab w:val="left" w:pos="1068"/>
        </w:tabs>
        <w:jc w:val="both"/>
        <w:rPr>
          <w:rFonts w:ascii="Palatino Linotype" w:eastAsia="Palatino Linotype" w:hAnsi="Palatino Linotype" w:cs="Palatino Linotype"/>
          <w:sz w:val="20"/>
          <w:szCs w:val="20"/>
        </w:rPr>
      </w:pPr>
    </w:p>
    <w:p w14:paraId="59FF81EE" w14:textId="77777777" w:rsidR="00310ED8" w:rsidRDefault="00310ED8" w:rsidP="00310ED8">
      <w:pPr>
        <w:jc w:val="center"/>
        <w:rPr>
          <w:rFonts w:ascii="Palatino Linotype" w:eastAsia="Palatino Linotype" w:hAnsi="Palatino Linotype" w:cs="Palatino Linotype"/>
          <w:b/>
          <w:i/>
          <w:color w:val="FF0000"/>
          <w:sz w:val="18"/>
          <w:szCs w:val="18"/>
        </w:rPr>
      </w:pPr>
    </w:p>
    <w:tbl>
      <w:tblPr>
        <w:tblW w:w="96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9"/>
      </w:tblGrid>
      <w:tr w:rsidR="00310ED8" w14:paraId="25BBBA0E" w14:textId="77777777" w:rsidTr="001975BD">
        <w:tc>
          <w:tcPr>
            <w:tcW w:w="9639" w:type="dxa"/>
            <w:shd w:val="clear" w:color="auto" w:fill="F3F3F3"/>
            <w:tcMar>
              <w:top w:w="100" w:type="dxa"/>
              <w:left w:w="100" w:type="dxa"/>
              <w:bottom w:w="100" w:type="dxa"/>
              <w:right w:w="100" w:type="dxa"/>
            </w:tcMar>
          </w:tcPr>
          <w:p w14:paraId="2F79E98E" w14:textId="77777777" w:rsidR="00310ED8" w:rsidRDefault="00310ED8" w:rsidP="001975BD">
            <w:pPr>
              <w:tabs>
                <w:tab w:val="left" w:pos="1068"/>
              </w:tabs>
              <w:spacing w:before="120" w:after="120"/>
              <w:jc w:val="center"/>
              <w:rPr>
                <w:rFonts w:ascii="Palatino Linotype" w:eastAsia="Palatino Linotype" w:hAnsi="Palatino Linotype" w:cs="Palatino Linotype"/>
                <w:b/>
                <w:sz w:val="38"/>
                <w:szCs w:val="38"/>
                <w:u w:val="single"/>
              </w:rPr>
            </w:pPr>
            <w:r>
              <w:rPr>
                <w:rFonts w:ascii="Palatino Linotype" w:eastAsia="Palatino Linotype" w:hAnsi="Palatino Linotype" w:cs="Palatino Linotype"/>
                <w:b/>
                <w:sz w:val="38"/>
                <w:szCs w:val="38"/>
                <w:u w:val="single"/>
              </w:rPr>
              <w:t>PARTE V</w:t>
            </w:r>
          </w:p>
          <w:p w14:paraId="7301C3A6" w14:textId="77777777" w:rsidR="00310ED8" w:rsidRDefault="00310ED8" w:rsidP="001975BD">
            <w:pPr>
              <w:tabs>
                <w:tab w:val="left" w:pos="1068"/>
              </w:tabs>
              <w:spacing w:before="120" w:after="120"/>
              <w:jc w:val="center"/>
              <w:rPr>
                <w:rFonts w:ascii="Palatino Linotype" w:eastAsia="Palatino Linotype" w:hAnsi="Palatino Linotype" w:cs="Palatino Linotype"/>
                <w:b/>
                <w:sz w:val="38"/>
                <w:szCs w:val="38"/>
                <w:u w:val="single"/>
              </w:rPr>
            </w:pPr>
            <w:r>
              <w:rPr>
                <w:rFonts w:ascii="Palatino Linotype" w:eastAsia="Palatino Linotype" w:hAnsi="Palatino Linotype" w:cs="Palatino Linotype"/>
                <w:b/>
              </w:rPr>
              <w:t>DICHIARAZIONI FINALI</w:t>
            </w:r>
          </w:p>
        </w:tc>
      </w:tr>
    </w:tbl>
    <w:p w14:paraId="2DDD8394" w14:textId="77777777" w:rsidR="00310ED8" w:rsidRDefault="00310ED8" w:rsidP="00310ED8">
      <w:pPr>
        <w:widowControl w:val="0"/>
        <w:jc w:val="both"/>
        <w:rPr>
          <w:rFonts w:ascii="Palatino Linotype" w:eastAsia="Palatino Linotype" w:hAnsi="Palatino Linotype" w:cs="Palatino Linotype"/>
          <w:b/>
          <w:i/>
          <w:color w:val="FF0000"/>
          <w:sz w:val="18"/>
          <w:szCs w:val="18"/>
        </w:rPr>
      </w:pPr>
    </w:p>
    <w:p w14:paraId="260D8C19" w14:textId="77777777" w:rsidR="00310ED8" w:rsidRDefault="00310ED8" w:rsidP="00310ED8">
      <w:pPr>
        <w:tabs>
          <w:tab w:val="left" w:pos="1068"/>
        </w:tabs>
        <w:ind w:left="284" w:hanging="284"/>
        <w:jc w:val="center"/>
        <w:rPr>
          <w:rFonts w:ascii="Palatino Linotype" w:eastAsia="Palatino Linotype" w:hAnsi="Palatino Linotype" w:cs="Palatino Linotype"/>
          <w:b/>
          <w:sz w:val="30"/>
          <w:szCs w:val="30"/>
        </w:rPr>
      </w:pPr>
      <w:r>
        <w:rPr>
          <w:rFonts w:ascii="Palatino Linotype" w:eastAsia="Palatino Linotype" w:hAnsi="Palatino Linotype" w:cs="Palatino Linotype"/>
          <w:b/>
          <w:sz w:val="30"/>
          <w:szCs w:val="30"/>
        </w:rPr>
        <w:t xml:space="preserve">DICHIARA INFINE </w:t>
      </w:r>
    </w:p>
    <w:p w14:paraId="70C471EC" w14:textId="77777777" w:rsidR="00310ED8" w:rsidRDefault="00310ED8" w:rsidP="00310ED8">
      <w:pPr>
        <w:spacing w:before="60" w:after="60"/>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DI ACCETTARE, senza condizione o riserva alcuna, tutte le prescrizioni contenute nella documentazione relativa all’affidamento in oggetto;</w:t>
      </w:r>
    </w:p>
    <w:p w14:paraId="3B535894" w14:textId="77777777" w:rsidR="00310ED8" w:rsidRDefault="00310ED8" w:rsidP="00310ED8">
      <w:pPr>
        <w:spacing w:before="60" w:after="60"/>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077A0AB3" w14:textId="09A9E9E8" w:rsidR="00310ED8" w:rsidRDefault="00310ED8" w:rsidP="00310ED8">
      <w:pPr>
        <w:spacing w:before="60" w:after="60"/>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DI IMPEGNARSI ad eseguire </w:t>
      </w:r>
      <w:r w:rsidR="00BB75F7">
        <w:rPr>
          <w:rFonts w:ascii="Palatino Linotype" w:eastAsia="Palatino Linotype" w:hAnsi="Palatino Linotype" w:cs="Palatino Linotype"/>
          <w:sz w:val="20"/>
          <w:szCs w:val="20"/>
        </w:rPr>
        <w:t>i servizi</w:t>
      </w:r>
      <w:r>
        <w:rPr>
          <w:rFonts w:ascii="Palatino Linotype" w:eastAsia="Palatino Linotype" w:hAnsi="Palatino Linotype" w:cs="Palatino Linotype"/>
          <w:sz w:val="20"/>
          <w:szCs w:val="20"/>
        </w:rPr>
        <w:t xml:space="preserve"> secondo le modalità ed i tempi stabiliti dalla stazione appaltante; </w:t>
      </w:r>
    </w:p>
    <w:p w14:paraId="6FF91BD6" w14:textId="307C94F6" w:rsidR="00310ED8" w:rsidRDefault="00310ED8" w:rsidP="00E1216E">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DI ESSERE EDOTTO degli obblighi derivanti dal Codice di comportamento integrativo dell’Ente</w:t>
      </w:r>
      <w:r>
        <w:rPr>
          <w:rFonts w:ascii="Palatino Linotype" w:eastAsia="Palatino Linotype" w:hAnsi="Palatino Linotype" w:cs="Palatino Linotype"/>
          <w:i/>
          <w:sz w:val="20"/>
          <w:szCs w:val="20"/>
        </w:rPr>
        <w:t xml:space="preserve"> </w:t>
      </w:r>
      <w:r w:rsidR="00E1216E">
        <w:rPr>
          <w:rFonts w:ascii="Palatino Linotype" w:eastAsia="Palatino Linotype" w:hAnsi="Palatino Linotype" w:cs="Palatino Linotype"/>
          <w:i/>
          <w:sz w:val="20"/>
          <w:szCs w:val="20"/>
        </w:rPr>
        <w:t>(reperibile al link</w:t>
      </w:r>
      <w:r w:rsidR="00E1216E" w:rsidRPr="00E1216E">
        <w:rPr>
          <w:rFonts w:ascii="Palatino Linotype" w:eastAsia="Palatino Linotype" w:hAnsi="Palatino Linotype" w:cs="Palatino Linotype"/>
          <w:sz w:val="20"/>
          <w:szCs w:val="20"/>
        </w:rPr>
        <w:t xml:space="preserve">: </w:t>
      </w:r>
      <w:r w:rsidR="00E1216E" w:rsidRPr="00E1216E">
        <w:rPr>
          <w:rFonts w:ascii="Palatino Linotype" w:eastAsia="Palatino Linotype" w:hAnsi="Palatino Linotype" w:cs="Palatino Linotype"/>
          <w:sz w:val="20"/>
          <w:szCs w:val="20"/>
        </w:rPr>
        <w:t>https://www.ospedale.al.it/it/scheda-informativa/tirocini-frequenze</w:t>
      </w:r>
      <w:r w:rsidR="00E1216E">
        <w:rPr>
          <w:rFonts w:ascii="Palatino Linotype" w:eastAsia="Palatino Linotype" w:hAnsi="Palatino Linotype" w:cs="Palatino Linotype"/>
          <w:sz w:val="20"/>
          <w:szCs w:val="20"/>
        </w:rPr>
        <w:t xml:space="preserve">, fra gli Allegati) </w:t>
      </w:r>
      <w:r>
        <w:rPr>
          <w:rFonts w:ascii="Palatino Linotype" w:eastAsia="Palatino Linotype" w:hAnsi="Palatino Linotype" w:cs="Palatino Linotype"/>
          <w:sz w:val="20"/>
          <w:szCs w:val="20"/>
        </w:rPr>
        <w:t xml:space="preserve">e di impegnarsi, in </w:t>
      </w:r>
      <w:r>
        <w:rPr>
          <w:rFonts w:ascii="Palatino Linotype" w:eastAsia="Palatino Linotype" w:hAnsi="Palatino Linotype" w:cs="Palatino Linotype"/>
          <w:sz w:val="20"/>
          <w:szCs w:val="20"/>
        </w:rPr>
        <w:lastRenderedPageBreak/>
        <w:t>caso di aggiudicazione, a osservare e a far osservare ai propri dipendenti e collaboratori, per quanto applicabile, il suddetto codice, pena la risoluzione del contratto;</w:t>
      </w:r>
    </w:p>
    <w:p w14:paraId="42ADE464" w14:textId="13900C12" w:rsidR="00310ED8" w:rsidRDefault="00310ED8" w:rsidP="00310ED8">
      <w:pPr>
        <w:spacing w:before="60" w:after="60"/>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DI NON AVER CONCLUSO contratti di lavoro subordinato o autonomo e comunque di non avere attribuito incarichi ad ex dipendenti della stazione appaltante che hanno esercitato funzioni autoritative o negoziali nei confronti dell’impresa</w:t>
      </w:r>
      <w:r w:rsidR="005E25A0">
        <w:rPr>
          <w:rFonts w:ascii="Palatino Linotype" w:eastAsia="Palatino Linotype" w:hAnsi="Palatino Linotype" w:cs="Palatino Linotype"/>
          <w:sz w:val="20"/>
          <w:szCs w:val="20"/>
        </w:rPr>
        <w:t>/studio professionale</w:t>
      </w:r>
      <w:r>
        <w:rPr>
          <w:rFonts w:ascii="Palatino Linotype" w:eastAsia="Palatino Linotype" w:hAnsi="Palatino Linotype" w:cs="Palatino Linotype"/>
          <w:sz w:val="20"/>
          <w:szCs w:val="20"/>
        </w:rPr>
        <w:t xml:space="preserve"> che rappresento, nel triennio successivo alla cessazione del rapporto di impiego;</w:t>
      </w:r>
    </w:p>
    <w:p w14:paraId="241FAFB7" w14:textId="6D0CC8B7" w:rsidR="00310ED8" w:rsidRDefault="00310ED8" w:rsidP="00310ED8">
      <w:pPr>
        <w:widowControl w:val="0"/>
        <w:spacing w:before="120" w:after="120"/>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DI ESSERE CONSAPEVOLE che i pagamenti conseguenti all</w:t>
      </w:r>
      <w:r w:rsidR="00BB75F7">
        <w:rPr>
          <w:rFonts w:ascii="Palatino Linotype" w:eastAsia="Palatino Linotype" w:hAnsi="Palatino Linotype" w:cs="Palatino Linotype"/>
          <w:sz w:val="20"/>
          <w:szCs w:val="20"/>
        </w:rPr>
        <w:t>’</w:t>
      </w:r>
      <w:r>
        <w:rPr>
          <w:rFonts w:ascii="Palatino Linotype" w:eastAsia="Palatino Linotype" w:hAnsi="Palatino Linotype" w:cs="Palatino Linotype"/>
          <w:sz w:val="20"/>
          <w:szCs w:val="20"/>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6EA4BBB8" w14:textId="77777777" w:rsidR="00310ED8" w:rsidRDefault="00310ED8" w:rsidP="00310ED8">
      <w:pPr>
        <w:pBdr>
          <w:top w:val="nil"/>
          <w:left w:val="nil"/>
          <w:bottom w:val="nil"/>
          <w:right w:val="nil"/>
          <w:between w:val="nil"/>
        </w:pBdr>
        <w:spacing w:before="60" w:after="60"/>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2A3BDDB5" w14:textId="77777777" w:rsidR="003F0F06" w:rsidRDefault="003F0F06" w:rsidP="00310ED8">
      <w:pPr>
        <w:pBdr>
          <w:top w:val="nil"/>
          <w:left w:val="nil"/>
          <w:bottom w:val="nil"/>
          <w:right w:val="nil"/>
          <w:between w:val="nil"/>
        </w:pBdr>
        <w:spacing w:before="60" w:after="60"/>
        <w:jc w:val="both"/>
        <w:rPr>
          <w:rFonts w:ascii="Palatino Linotype" w:eastAsia="Palatino Linotype" w:hAnsi="Palatino Linotype" w:cs="Palatino Linotype"/>
          <w:color w:val="FF0000"/>
          <w:sz w:val="20"/>
          <w:szCs w:val="20"/>
        </w:rPr>
      </w:pPr>
    </w:p>
    <w:p w14:paraId="66C865D6" w14:textId="238F6C80" w:rsidR="003F0F06" w:rsidRPr="003F0F06" w:rsidRDefault="003F0F06" w:rsidP="00310ED8">
      <w:pPr>
        <w:pBdr>
          <w:top w:val="nil"/>
          <w:left w:val="nil"/>
          <w:bottom w:val="nil"/>
          <w:right w:val="nil"/>
          <w:between w:val="nil"/>
        </w:pBdr>
        <w:spacing w:before="60" w:after="60"/>
        <w:jc w:val="both"/>
        <w:rPr>
          <w:rFonts w:ascii="Palatino Linotype" w:eastAsia="Palatino Linotype" w:hAnsi="Palatino Linotype" w:cs="Palatino Linotype"/>
          <w:color w:val="FF0000"/>
          <w:sz w:val="20"/>
          <w:szCs w:val="20"/>
        </w:rPr>
      </w:pPr>
      <w:r w:rsidRPr="003F0F06">
        <w:rPr>
          <w:rFonts w:ascii="Palatino Linotype" w:eastAsia="Palatino Linotype" w:hAnsi="Palatino Linotype" w:cs="Palatino Linotype"/>
          <w:color w:val="FF0000"/>
          <w:sz w:val="20"/>
          <w:szCs w:val="20"/>
        </w:rPr>
        <w:t>[SE IL SOGGETTO HA DIPENDENTI]:</w:t>
      </w:r>
    </w:p>
    <w:p w14:paraId="40C2838B" w14:textId="77777777" w:rsidR="00310ED8" w:rsidRDefault="00310ED8" w:rsidP="00310ED8">
      <w:pPr>
        <w:pBdr>
          <w:top w:val="nil"/>
          <w:left w:val="nil"/>
          <w:bottom w:val="nil"/>
          <w:right w:val="nil"/>
          <w:between w:val="nil"/>
        </w:pBdr>
        <w:spacing w:before="60" w:after="60"/>
        <w:jc w:val="both"/>
        <w:rPr>
          <w:rFonts w:ascii="Palatino Linotype" w:eastAsia="Palatino Linotype" w:hAnsi="Palatino Linotype" w:cs="Palatino Linotype"/>
          <w:sz w:val="20"/>
          <w:szCs w:val="20"/>
        </w:rPr>
      </w:pPr>
      <w:r>
        <w:rPr>
          <w:rFonts w:ascii="Segoe UI Symbol" w:eastAsia="Palatino Linotype" w:hAnsi="Segoe UI Symbol" w:cs="Segoe UI Symbol"/>
          <w:sz w:val="30"/>
          <w:szCs w:val="30"/>
        </w:rPr>
        <w:t>☐</w:t>
      </w:r>
      <w:r>
        <w:rPr>
          <w:rFonts w:ascii="Palatino Linotype" w:eastAsia="Palatino Linotype" w:hAnsi="Palatino Linotype" w:cs="Palatino Linotype"/>
          <w:sz w:val="30"/>
          <w:szCs w:val="30"/>
        </w:rPr>
        <w:t xml:space="preserve"> </w:t>
      </w:r>
      <w:r>
        <w:rPr>
          <w:rFonts w:ascii="Palatino Linotype" w:eastAsia="Palatino Linotype" w:hAnsi="Palatino Linotype" w:cs="Palatino Linotype"/>
          <w:sz w:val="20"/>
          <w:szCs w:val="20"/>
        </w:rPr>
        <w:t>DI APPLICARE ai propri dipendenti il seguente Contratto Nazionale (CCNL): ________________________;</w:t>
      </w:r>
    </w:p>
    <w:p w14:paraId="013D5586" w14:textId="77777777" w:rsidR="00310ED8" w:rsidRDefault="00310ED8" w:rsidP="00310ED8">
      <w:pPr>
        <w:jc w:val="center"/>
        <w:rPr>
          <w:rFonts w:ascii="Palatino Linotype" w:eastAsia="Palatino Linotype" w:hAnsi="Palatino Linotype" w:cs="Palatino Linotype"/>
          <w:b/>
          <w:i/>
          <w:color w:val="FF0000"/>
          <w:sz w:val="20"/>
          <w:szCs w:val="20"/>
        </w:rPr>
      </w:pPr>
      <w:r>
        <w:rPr>
          <w:rFonts w:ascii="Palatino Linotype" w:eastAsia="Palatino Linotype" w:hAnsi="Palatino Linotype" w:cs="Palatino Linotype"/>
          <w:b/>
          <w:i/>
          <w:color w:val="FF0000"/>
          <w:sz w:val="20"/>
          <w:szCs w:val="20"/>
        </w:rPr>
        <w:t>Oppure</w:t>
      </w:r>
    </w:p>
    <w:p w14:paraId="2906A9FB" w14:textId="77777777" w:rsidR="00310ED8" w:rsidRDefault="00310ED8" w:rsidP="00310ED8">
      <w:pPr>
        <w:jc w:val="both"/>
        <w:rPr>
          <w:rFonts w:ascii="Palatino Linotype" w:eastAsia="Palatino Linotype" w:hAnsi="Palatino Linotype" w:cs="Palatino Linotype"/>
          <w:sz w:val="20"/>
          <w:szCs w:val="20"/>
        </w:rPr>
      </w:pPr>
      <w:r>
        <w:rPr>
          <w:rFonts w:ascii="Segoe UI Symbol" w:eastAsia="Palatino Linotype" w:hAnsi="Segoe UI Symbol" w:cs="Segoe UI Symbol"/>
          <w:sz w:val="30"/>
          <w:szCs w:val="30"/>
        </w:rPr>
        <w:t>☐</w:t>
      </w:r>
      <w:r>
        <w:rPr>
          <w:rFonts w:ascii="Palatino Linotype" w:eastAsia="Palatino Linotype" w:hAnsi="Palatino Linotype" w:cs="Palatino Linotype"/>
          <w:sz w:val="20"/>
          <w:szCs w:val="20"/>
        </w:rPr>
        <w:t xml:space="preserve"> CHE il Contratto Nazionale applicato ai propri dipendenti è il </w:t>
      </w:r>
      <w:proofErr w:type="gramStart"/>
      <w:r>
        <w:rPr>
          <w:rFonts w:ascii="Palatino Linotype" w:eastAsia="Palatino Linotype" w:hAnsi="Palatino Linotype" w:cs="Palatino Linotype"/>
          <w:sz w:val="20"/>
          <w:szCs w:val="20"/>
        </w:rPr>
        <w:t>seguente  _</w:t>
      </w:r>
      <w:proofErr w:type="gramEnd"/>
      <w:r>
        <w:rPr>
          <w:rFonts w:ascii="Palatino Linotype" w:eastAsia="Palatino Linotype" w:hAnsi="Palatino Linotype" w:cs="Palatino Linotype"/>
          <w:sz w:val="20"/>
          <w:szCs w:val="20"/>
        </w:rPr>
        <w:t>_______________________ e che lo stesso, in quanto equivalente, assicura le medesime tutele economiche e normative ai lavoratori di quello indicato dalla stazione appaltante, esprimendosi sin da ora la disponibilità ad ogni verifica in tal senso, secondo quanto stabilito dal D. Lgs 36/2023;</w:t>
      </w:r>
    </w:p>
    <w:p w14:paraId="7FB3D3C7" w14:textId="390D5CD2" w:rsidR="00310ED8" w:rsidRDefault="00310ED8" w:rsidP="00310ED8">
      <w:pPr>
        <w:widowControl w:val="0"/>
        <w:spacing w:before="120" w:after="120"/>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DI AUTORIZZARE, ai sensi del decreto legislativo 30 giugno 2003, n. 196 e </w:t>
      </w:r>
      <w:proofErr w:type="spellStart"/>
      <w:r>
        <w:rPr>
          <w:rFonts w:ascii="Palatino Linotype" w:eastAsia="Palatino Linotype" w:hAnsi="Palatino Linotype" w:cs="Palatino Linotype"/>
          <w:sz w:val="20"/>
          <w:szCs w:val="20"/>
        </w:rPr>
        <w:t>ss.mm.ii</w:t>
      </w:r>
      <w:proofErr w:type="spellEnd"/>
      <w:r>
        <w:rPr>
          <w:rFonts w:ascii="Palatino Linotype" w:eastAsia="Palatino Linotype" w:hAnsi="Palatino Linotype" w:cs="Palatino Linotype"/>
          <w:sz w:val="20"/>
          <w:szCs w:val="20"/>
        </w:rPr>
        <w:t xml:space="preserve">.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w:t>
      </w:r>
      <w:r w:rsidR="00F72720">
        <w:rPr>
          <w:rFonts w:ascii="Palatino Linotype" w:eastAsia="Palatino Linotype" w:hAnsi="Palatino Linotype" w:cs="Palatino Linotype"/>
          <w:sz w:val="20"/>
          <w:szCs w:val="20"/>
        </w:rPr>
        <w:t>al procedimento</w:t>
      </w:r>
      <w:r>
        <w:rPr>
          <w:rFonts w:ascii="Palatino Linotype" w:eastAsia="Palatino Linotype" w:hAnsi="Palatino Linotype" w:cs="Palatino Linotype"/>
          <w:sz w:val="20"/>
          <w:szCs w:val="20"/>
        </w:rPr>
        <w:t xml:space="preserve">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0C2E5EEB" w14:textId="0C13B513" w:rsidR="008157E1" w:rsidRPr="006C41E4" w:rsidRDefault="006C41E4" w:rsidP="006C41E4">
      <w:pPr>
        <w:widowControl w:val="0"/>
        <w:spacing w:before="120" w:after="120"/>
        <w:jc w:val="both"/>
        <w:rPr>
          <w:rFonts w:ascii="Palatino Linotype" w:eastAsia="Palatino Linotype" w:hAnsi="Palatino Linotype" w:cs="Palatino Linotype"/>
          <w:sz w:val="20"/>
          <w:szCs w:val="20"/>
        </w:rPr>
      </w:pPr>
      <w:r w:rsidRPr="006C41E4">
        <w:rPr>
          <w:rFonts w:ascii="Palatino Linotype" w:eastAsia="Palatino Linotype" w:hAnsi="Palatino Linotype" w:cs="Palatino Linotype"/>
          <w:sz w:val="20"/>
          <w:szCs w:val="20"/>
        </w:rPr>
        <w:t xml:space="preserve">DI ESSERE ISCRITTO ALL’ORDINE DEGLI INGEGNERI </w:t>
      </w:r>
      <w:r w:rsidR="008157E1" w:rsidRPr="006C41E4">
        <w:rPr>
          <w:rFonts w:ascii="Palatino Linotype" w:eastAsia="Palatino Linotype" w:hAnsi="Palatino Linotype" w:cs="Palatino Linotype"/>
          <w:sz w:val="20"/>
          <w:szCs w:val="20"/>
        </w:rPr>
        <w:t>......................... di ………………………… dal [indicare anno di iscrizione] ………………………… al n. …………………………;</w:t>
      </w:r>
      <w:r w:rsidR="007D0963" w:rsidRPr="006C41E4">
        <w:rPr>
          <w:rFonts w:ascii="Palatino Linotype" w:eastAsia="Palatino Linotype" w:hAnsi="Palatino Linotype" w:cs="Palatino Linotype"/>
          <w:sz w:val="20"/>
          <w:szCs w:val="20"/>
        </w:rPr>
        <w:t xml:space="preserve"> OPPURE: il Professionista che svolgerà l’incarico è </w:t>
      </w:r>
      <w:proofErr w:type="spellStart"/>
      <w:r w:rsidR="007D0963" w:rsidRPr="006C41E4">
        <w:rPr>
          <w:rFonts w:ascii="Palatino Linotype" w:eastAsia="Palatino Linotype" w:hAnsi="Palatino Linotype" w:cs="Palatino Linotype"/>
          <w:sz w:val="20"/>
          <w:szCs w:val="20"/>
        </w:rPr>
        <w:t>l’ing</w:t>
      </w:r>
      <w:proofErr w:type="spellEnd"/>
      <w:r w:rsidR="007D0963" w:rsidRPr="006C41E4">
        <w:rPr>
          <w:rFonts w:ascii="Palatino Linotype" w:eastAsia="Palatino Linotype" w:hAnsi="Palatino Linotype" w:cs="Palatino Linotype"/>
          <w:sz w:val="20"/>
          <w:szCs w:val="20"/>
        </w:rPr>
        <w:t>. ……………………… iscritto all’Ordine degli ingegneri ......................... di ………………………… dal [indicare anno di iscrizione] ………………………… al n. …………………………, il cui rapporto col soggetto dichiarante è il seguente: …………;</w:t>
      </w:r>
    </w:p>
    <w:p w14:paraId="055605AB" w14:textId="17F2B7D5" w:rsidR="008157E1" w:rsidRDefault="006C41E4" w:rsidP="008157E1">
      <w:pPr>
        <w:pStyle w:val="NormaleWeb"/>
        <w:ind w:left="360" w:hanging="360"/>
        <w:jc w:val="both"/>
        <w:rPr>
          <w:sz w:val="22"/>
          <w:szCs w:val="22"/>
        </w:rPr>
      </w:pPr>
      <w:r>
        <w:rPr>
          <w:sz w:val="22"/>
          <w:szCs w:val="22"/>
        </w:rPr>
        <w:t xml:space="preserve">DI ACCETTARE incondizionatamente tutte </w:t>
      </w:r>
      <w:r w:rsidR="008157E1">
        <w:rPr>
          <w:sz w:val="22"/>
          <w:szCs w:val="22"/>
        </w:rPr>
        <w:t>le norme contenute nella presente lettera e nei relativi allegati;</w:t>
      </w:r>
    </w:p>
    <w:p w14:paraId="502434B5" w14:textId="22193182" w:rsidR="008157E1" w:rsidRDefault="006C41E4" w:rsidP="008157E1">
      <w:pPr>
        <w:pStyle w:val="NormaleWeb"/>
        <w:ind w:left="360" w:hanging="360"/>
        <w:jc w:val="both"/>
        <w:rPr>
          <w:sz w:val="22"/>
          <w:szCs w:val="22"/>
        </w:rPr>
      </w:pPr>
      <w:r>
        <w:rPr>
          <w:sz w:val="22"/>
          <w:szCs w:val="22"/>
        </w:rPr>
        <w:t xml:space="preserve">DI RITENERE </w:t>
      </w:r>
      <w:r w:rsidR="007F3B47">
        <w:rPr>
          <w:sz w:val="22"/>
          <w:szCs w:val="22"/>
        </w:rPr>
        <w:t>i servizi</w:t>
      </w:r>
      <w:r w:rsidR="008157E1">
        <w:rPr>
          <w:sz w:val="22"/>
          <w:szCs w:val="22"/>
        </w:rPr>
        <w:t xml:space="preserve"> in oggetto incondizionatamente eseguibil</w:t>
      </w:r>
      <w:r w:rsidR="007F3B47">
        <w:rPr>
          <w:sz w:val="22"/>
          <w:szCs w:val="22"/>
        </w:rPr>
        <w:t>i</w:t>
      </w:r>
      <w:r w:rsidR="008157E1">
        <w:rPr>
          <w:sz w:val="22"/>
          <w:szCs w:val="22"/>
        </w:rPr>
        <w:t xml:space="preserve"> senza riserva alcuna;</w:t>
      </w:r>
    </w:p>
    <w:p w14:paraId="1806D774" w14:textId="2CF11F6C" w:rsidR="008157E1" w:rsidRDefault="006C41E4" w:rsidP="0021219C">
      <w:pPr>
        <w:pStyle w:val="NormaleWeb"/>
        <w:jc w:val="both"/>
        <w:rPr>
          <w:sz w:val="22"/>
          <w:szCs w:val="22"/>
        </w:rPr>
      </w:pPr>
      <w:r>
        <w:rPr>
          <w:sz w:val="22"/>
          <w:szCs w:val="22"/>
        </w:rPr>
        <w:lastRenderedPageBreak/>
        <w:t xml:space="preserve">DI IMPEGNARSI </w:t>
      </w:r>
      <w:r w:rsidR="008157E1">
        <w:rPr>
          <w:sz w:val="22"/>
          <w:szCs w:val="22"/>
        </w:rPr>
        <w:t>a mantenere valida e vincolante l’offerta per 180 giorni consecutivi a decorrere dalla scadenza del termine per la presentazione delle offerte;</w:t>
      </w:r>
    </w:p>
    <w:p w14:paraId="59842C7E" w14:textId="31574FE3" w:rsidR="008157E1" w:rsidRDefault="006C41E4" w:rsidP="0021219C">
      <w:pPr>
        <w:pStyle w:val="NormaleWeb"/>
        <w:jc w:val="both"/>
        <w:rPr>
          <w:sz w:val="22"/>
          <w:szCs w:val="22"/>
        </w:rPr>
      </w:pPr>
      <w:r>
        <w:rPr>
          <w:sz w:val="22"/>
          <w:szCs w:val="22"/>
        </w:rPr>
        <w:t xml:space="preserve">DI ACCETTARE </w:t>
      </w:r>
      <w:r w:rsidR="008157E1">
        <w:rPr>
          <w:sz w:val="22"/>
          <w:szCs w:val="22"/>
        </w:rPr>
        <w:t>espressamente, senza avanzare riserva alcuna, il criterio di determinazione dell’onorario a base della selezione;</w:t>
      </w:r>
    </w:p>
    <w:p w14:paraId="3EABD62F" w14:textId="125B0160" w:rsidR="008157E1" w:rsidRPr="00A8341E" w:rsidRDefault="006C41E4" w:rsidP="0021219C">
      <w:pPr>
        <w:pStyle w:val="NormaleWeb"/>
        <w:jc w:val="both"/>
        <w:rPr>
          <w:sz w:val="22"/>
          <w:szCs w:val="22"/>
        </w:rPr>
      </w:pPr>
      <w:r>
        <w:rPr>
          <w:sz w:val="22"/>
          <w:szCs w:val="22"/>
        </w:rPr>
        <w:t>CHE I PROFESSIONISTI</w:t>
      </w:r>
      <w:r w:rsidR="008157E1">
        <w:rPr>
          <w:sz w:val="22"/>
          <w:szCs w:val="22"/>
        </w:rPr>
        <w:t xml:space="preserve"> personalmente responsabili dei servizi oggetto della presente selezione, saranno i seguenti</w:t>
      </w:r>
      <w:r w:rsidR="00160FD3">
        <w:rPr>
          <w:sz w:val="22"/>
          <w:szCs w:val="22"/>
        </w:rPr>
        <w:t xml:space="preserve"> (</w:t>
      </w:r>
      <w:r w:rsidR="00A70747">
        <w:rPr>
          <w:sz w:val="22"/>
          <w:szCs w:val="22"/>
        </w:rPr>
        <w:t>se trattasi di più soggetti, indicarli specificando i servizi di cui saranno responsabili</w:t>
      </w:r>
      <w:r w:rsidR="00160FD3">
        <w:rPr>
          <w:sz w:val="22"/>
          <w:szCs w:val="22"/>
        </w:rPr>
        <w:t>)</w:t>
      </w:r>
      <w:r w:rsidR="008157E1">
        <w:rPr>
          <w:sz w:val="22"/>
          <w:szCs w:val="22"/>
        </w:rPr>
        <w:t>:</w:t>
      </w:r>
    </w:p>
    <w:p w14:paraId="61449EF1" w14:textId="77777777" w:rsidR="00F50E71" w:rsidRDefault="00F50E71" w:rsidP="00F50E71">
      <w:pPr>
        <w:pStyle w:val="Corpodeltesto3"/>
        <w:widowControl/>
        <w:spacing w:line="240" w:lineRule="auto"/>
        <w:ind w:left="360" w:right="84"/>
        <w:rPr>
          <w:b w:val="0"/>
          <w:bCs/>
          <w:sz w:val="22"/>
          <w:szCs w:val="22"/>
        </w:rPr>
      </w:pPr>
    </w:p>
    <w:p w14:paraId="20926389" w14:textId="77777777" w:rsidR="008157E1" w:rsidRDefault="00651FD3" w:rsidP="00280A8F">
      <w:pPr>
        <w:pStyle w:val="Corpodeltesto3"/>
        <w:widowControl/>
        <w:numPr>
          <w:ilvl w:val="1"/>
          <w:numId w:val="6"/>
        </w:numPr>
        <w:tabs>
          <w:tab w:val="clear" w:pos="4710"/>
        </w:tabs>
        <w:spacing w:line="240" w:lineRule="auto"/>
        <w:ind w:left="709" w:right="84" w:hanging="349"/>
        <w:rPr>
          <w:b w:val="0"/>
          <w:sz w:val="22"/>
          <w:szCs w:val="22"/>
        </w:rPr>
      </w:pPr>
      <w:r>
        <w:rPr>
          <w:b w:val="0"/>
          <w:sz w:val="22"/>
          <w:szCs w:val="22"/>
        </w:rPr>
        <w:t>………………………………………………………………….</w:t>
      </w:r>
    </w:p>
    <w:p w14:paraId="2B014C66" w14:textId="77777777" w:rsidR="00651FD3" w:rsidRDefault="00651FD3" w:rsidP="00280A8F">
      <w:pPr>
        <w:pStyle w:val="Corpodeltesto3"/>
        <w:widowControl/>
        <w:numPr>
          <w:ilvl w:val="1"/>
          <w:numId w:val="6"/>
        </w:numPr>
        <w:tabs>
          <w:tab w:val="clear" w:pos="4710"/>
        </w:tabs>
        <w:spacing w:line="240" w:lineRule="auto"/>
        <w:ind w:left="709" w:right="84" w:hanging="349"/>
        <w:rPr>
          <w:b w:val="0"/>
          <w:sz w:val="22"/>
          <w:szCs w:val="22"/>
        </w:rPr>
      </w:pPr>
      <w:r>
        <w:rPr>
          <w:b w:val="0"/>
          <w:sz w:val="22"/>
          <w:szCs w:val="22"/>
        </w:rPr>
        <w:t>…………………………………………………………………</w:t>
      </w:r>
    </w:p>
    <w:p w14:paraId="6BDC9F6C" w14:textId="77777777" w:rsidR="00651FD3" w:rsidRPr="00280A8F" w:rsidRDefault="00651FD3" w:rsidP="00280A8F">
      <w:pPr>
        <w:pStyle w:val="Corpodeltesto3"/>
        <w:widowControl/>
        <w:numPr>
          <w:ilvl w:val="1"/>
          <w:numId w:val="6"/>
        </w:numPr>
        <w:tabs>
          <w:tab w:val="clear" w:pos="4710"/>
        </w:tabs>
        <w:spacing w:line="240" w:lineRule="auto"/>
        <w:ind w:left="709" w:right="84" w:hanging="349"/>
        <w:rPr>
          <w:b w:val="0"/>
          <w:sz w:val="22"/>
          <w:szCs w:val="22"/>
        </w:rPr>
      </w:pPr>
      <w:r>
        <w:rPr>
          <w:b w:val="0"/>
          <w:sz w:val="22"/>
          <w:szCs w:val="22"/>
        </w:rPr>
        <w:t>…………………………………………………………………..</w:t>
      </w:r>
    </w:p>
    <w:p w14:paraId="09DCDF2F" w14:textId="77777777" w:rsidR="008157E1" w:rsidRDefault="008157E1" w:rsidP="008157E1">
      <w:pPr>
        <w:autoSpaceDE w:val="0"/>
        <w:autoSpaceDN w:val="0"/>
        <w:adjustRightInd w:val="0"/>
        <w:spacing w:line="360" w:lineRule="auto"/>
        <w:jc w:val="both"/>
        <w:rPr>
          <w:rFonts w:ascii="Times New Roman" w:hAnsi="Times New Roman"/>
        </w:rPr>
      </w:pPr>
    </w:p>
    <w:p w14:paraId="796AC5BE" w14:textId="77777777" w:rsidR="008157E1" w:rsidRDefault="008157E1" w:rsidP="008157E1">
      <w:pPr>
        <w:autoSpaceDE w:val="0"/>
        <w:autoSpaceDN w:val="0"/>
        <w:adjustRightInd w:val="0"/>
        <w:spacing w:line="360" w:lineRule="auto"/>
        <w:jc w:val="both"/>
        <w:rPr>
          <w:rFonts w:ascii="Times New Roman" w:hAnsi="Times New Roman"/>
        </w:rPr>
      </w:pPr>
    </w:p>
    <w:p w14:paraId="103108A8" w14:textId="77777777" w:rsidR="008157E1" w:rsidRDefault="007F3B47" w:rsidP="008157E1">
      <w:pPr>
        <w:autoSpaceDE w:val="0"/>
        <w:autoSpaceDN w:val="0"/>
        <w:adjustRightInd w:val="0"/>
        <w:spacing w:line="360" w:lineRule="auto"/>
        <w:rPr>
          <w:rFonts w:ascii="Times New Roman" w:hAnsi="Times New Roman"/>
        </w:rPr>
      </w:pPr>
      <w:r>
        <w:rPr>
          <w:rFonts w:ascii="Times New Roman" w:hAnsi="Times New Roman"/>
        </w:rPr>
        <w:t>Firmato in digitale</w:t>
      </w:r>
    </w:p>
    <w:p w14:paraId="00B9B2B6" w14:textId="77777777" w:rsidR="0069212B" w:rsidRDefault="0069212B" w:rsidP="0069212B">
      <w:pPr>
        <w:pStyle w:val="NormaleWeb"/>
        <w:spacing w:line="276" w:lineRule="auto"/>
        <w:jc w:val="both"/>
        <w:rPr>
          <w:rFonts w:ascii="Dutch801 Rm BT" w:hAnsi="Dutch801 Rm BT" w:cs="Arial"/>
          <w:b/>
          <w:sz w:val="20"/>
          <w:szCs w:val="20"/>
          <w:u w:val="single"/>
        </w:rPr>
      </w:pPr>
      <w:r>
        <w:rPr>
          <w:rFonts w:ascii="Dutch801 Rm BT" w:hAnsi="Dutch801 Rm BT" w:cs="Arial"/>
          <w:b/>
          <w:sz w:val="20"/>
          <w:szCs w:val="20"/>
          <w:u w:val="single"/>
        </w:rPr>
        <w:t>[In caso di studio associato di professionisti l’istanza deve essere sottoscritta da tutti i professionisti costituenti lo studio associato, oppure dal solo Rappresentante Legale se indicato nello Statuto dell’associazione; in tal caso allegare all’istanza lo Statuto].</w:t>
      </w:r>
    </w:p>
    <w:p w14:paraId="78677672" w14:textId="77777777" w:rsidR="008157E1" w:rsidRDefault="008157E1" w:rsidP="008157E1">
      <w:pPr>
        <w:autoSpaceDE w:val="0"/>
        <w:autoSpaceDN w:val="0"/>
        <w:adjustRightInd w:val="0"/>
        <w:jc w:val="both"/>
        <w:rPr>
          <w:rFonts w:ascii="Dutch801 Rm BT" w:hAnsi="Dutch801 Rm BT" w:cs="Arial"/>
        </w:rPr>
      </w:pPr>
    </w:p>
    <w:p w14:paraId="3437FE42" w14:textId="77777777" w:rsidR="008157E1" w:rsidRDefault="008157E1" w:rsidP="008157E1">
      <w:pPr>
        <w:jc w:val="both"/>
        <w:rPr>
          <w:rFonts w:ascii="Dutch801 Rm BT" w:hAnsi="Dutch801 Rm BT" w:cs="Arial"/>
          <w:sz w:val="20"/>
          <w:szCs w:val="20"/>
        </w:rPr>
      </w:pPr>
    </w:p>
    <w:p w14:paraId="6321F3C7" w14:textId="77777777" w:rsidR="008157E1" w:rsidRDefault="008157E1" w:rsidP="008157E1">
      <w:pPr>
        <w:jc w:val="both"/>
        <w:rPr>
          <w:rFonts w:ascii="Dutch801 Rm BT" w:hAnsi="Dutch801 Rm BT" w:cs="Arial"/>
          <w:sz w:val="20"/>
          <w:szCs w:val="20"/>
        </w:rPr>
      </w:pPr>
    </w:p>
    <w:p w14:paraId="28921646" w14:textId="77777777" w:rsidR="008157E1" w:rsidRDefault="008157E1" w:rsidP="008157E1">
      <w:pPr>
        <w:jc w:val="both"/>
        <w:rPr>
          <w:rFonts w:ascii="Dutch801 Rm BT" w:hAnsi="Dutch801 Rm BT" w:cs="Arial"/>
          <w:sz w:val="20"/>
          <w:szCs w:val="20"/>
        </w:rPr>
      </w:pPr>
    </w:p>
    <w:p w14:paraId="076D5460" w14:textId="77777777" w:rsidR="008157E1" w:rsidRDefault="008157E1" w:rsidP="008157E1"/>
    <w:p w14:paraId="084A8B4B" w14:textId="77777777" w:rsidR="0045265D" w:rsidRDefault="0045265D"/>
    <w:sectPr w:rsidR="0045265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Dutch801 Rm BT">
    <w:altName w:val="Times New Roman"/>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C72BB"/>
    <w:multiLevelType w:val="hybridMultilevel"/>
    <w:tmpl w:val="6512FE04"/>
    <w:lvl w:ilvl="0" w:tplc="895E663E">
      <w:start w:val="1"/>
      <w:numFmt w:val="bullet"/>
      <w:lvlText w:val="□"/>
      <w:lvlJc w:val="left"/>
      <w:pPr>
        <w:tabs>
          <w:tab w:val="num" w:pos="720"/>
        </w:tabs>
        <w:ind w:left="720" w:hanging="360"/>
      </w:pPr>
      <w:rPr>
        <w:rFonts w:ascii="Arial" w:hAnsi="Arial" w:hint="default"/>
        <w:color w:val="auto"/>
      </w:rPr>
    </w:lvl>
    <w:lvl w:ilvl="1" w:tplc="04100003">
      <w:start w:val="1"/>
      <w:numFmt w:val="bullet"/>
      <w:lvlText w:val="o"/>
      <w:lvlJc w:val="left"/>
      <w:pPr>
        <w:tabs>
          <w:tab w:val="num" w:pos="930"/>
        </w:tabs>
        <w:ind w:left="930" w:hanging="360"/>
      </w:pPr>
      <w:rPr>
        <w:rFonts w:ascii="Courier New" w:hAnsi="Courier New" w:cs="Courier New" w:hint="default"/>
      </w:rPr>
    </w:lvl>
    <w:lvl w:ilvl="2" w:tplc="04100005" w:tentative="1">
      <w:start w:val="1"/>
      <w:numFmt w:val="bullet"/>
      <w:lvlText w:val=""/>
      <w:lvlJc w:val="left"/>
      <w:pPr>
        <w:tabs>
          <w:tab w:val="num" w:pos="2229"/>
        </w:tabs>
        <w:ind w:left="2229" w:hanging="360"/>
      </w:pPr>
      <w:rPr>
        <w:rFonts w:ascii="Wingdings" w:hAnsi="Wingdings" w:hint="default"/>
      </w:rPr>
    </w:lvl>
    <w:lvl w:ilvl="3" w:tplc="04100001" w:tentative="1">
      <w:start w:val="1"/>
      <w:numFmt w:val="bullet"/>
      <w:lvlText w:val=""/>
      <w:lvlJc w:val="left"/>
      <w:pPr>
        <w:tabs>
          <w:tab w:val="num" w:pos="2949"/>
        </w:tabs>
        <w:ind w:left="2949" w:hanging="360"/>
      </w:pPr>
      <w:rPr>
        <w:rFonts w:ascii="Symbol" w:hAnsi="Symbol" w:hint="default"/>
      </w:rPr>
    </w:lvl>
    <w:lvl w:ilvl="4" w:tplc="04100003" w:tentative="1">
      <w:start w:val="1"/>
      <w:numFmt w:val="bullet"/>
      <w:lvlText w:val="o"/>
      <w:lvlJc w:val="left"/>
      <w:pPr>
        <w:tabs>
          <w:tab w:val="num" w:pos="3669"/>
        </w:tabs>
        <w:ind w:left="3669" w:hanging="360"/>
      </w:pPr>
      <w:rPr>
        <w:rFonts w:ascii="Courier New" w:hAnsi="Courier New" w:cs="Courier New" w:hint="default"/>
      </w:rPr>
    </w:lvl>
    <w:lvl w:ilvl="5" w:tplc="04100005" w:tentative="1">
      <w:start w:val="1"/>
      <w:numFmt w:val="bullet"/>
      <w:lvlText w:val=""/>
      <w:lvlJc w:val="left"/>
      <w:pPr>
        <w:tabs>
          <w:tab w:val="num" w:pos="4389"/>
        </w:tabs>
        <w:ind w:left="4389" w:hanging="360"/>
      </w:pPr>
      <w:rPr>
        <w:rFonts w:ascii="Wingdings" w:hAnsi="Wingdings" w:hint="default"/>
      </w:rPr>
    </w:lvl>
    <w:lvl w:ilvl="6" w:tplc="04100001" w:tentative="1">
      <w:start w:val="1"/>
      <w:numFmt w:val="bullet"/>
      <w:lvlText w:val=""/>
      <w:lvlJc w:val="left"/>
      <w:pPr>
        <w:tabs>
          <w:tab w:val="num" w:pos="5109"/>
        </w:tabs>
        <w:ind w:left="5109" w:hanging="360"/>
      </w:pPr>
      <w:rPr>
        <w:rFonts w:ascii="Symbol" w:hAnsi="Symbol" w:hint="default"/>
      </w:rPr>
    </w:lvl>
    <w:lvl w:ilvl="7" w:tplc="04100003" w:tentative="1">
      <w:start w:val="1"/>
      <w:numFmt w:val="bullet"/>
      <w:lvlText w:val="o"/>
      <w:lvlJc w:val="left"/>
      <w:pPr>
        <w:tabs>
          <w:tab w:val="num" w:pos="5829"/>
        </w:tabs>
        <w:ind w:left="5829" w:hanging="360"/>
      </w:pPr>
      <w:rPr>
        <w:rFonts w:ascii="Courier New" w:hAnsi="Courier New" w:cs="Courier New" w:hint="default"/>
      </w:rPr>
    </w:lvl>
    <w:lvl w:ilvl="8" w:tplc="04100005" w:tentative="1">
      <w:start w:val="1"/>
      <w:numFmt w:val="bullet"/>
      <w:lvlText w:val=""/>
      <w:lvlJc w:val="left"/>
      <w:pPr>
        <w:tabs>
          <w:tab w:val="num" w:pos="6549"/>
        </w:tabs>
        <w:ind w:left="6549" w:hanging="360"/>
      </w:pPr>
      <w:rPr>
        <w:rFonts w:ascii="Wingdings" w:hAnsi="Wingdings" w:hint="default"/>
      </w:rPr>
    </w:lvl>
  </w:abstractNum>
  <w:abstractNum w:abstractNumId="1" w15:restartNumberingAfterBreak="0">
    <w:nsid w:val="158E23E1"/>
    <w:multiLevelType w:val="hybridMultilevel"/>
    <w:tmpl w:val="06B0120C"/>
    <w:lvl w:ilvl="0" w:tplc="ED72C9CA">
      <w:start w:val="27"/>
      <w:numFmt w:val="decimal"/>
      <w:lvlText w:val="%1."/>
      <w:lvlJc w:val="left"/>
      <w:pPr>
        <w:ind w:left="3990" w:hanging="360"/>
      </w:pPr>
      <w:rPr>
        <w:rFonts w:hint="default"/>
      </w:rPr>
    </w:lvl>
    <w:lvl w:ilvl="1" w:tplc="04100019" w:tentative="1">
      <w:start w:val="1"/>
      <w:numFmt w:val="lowerLetter"/>
      <w:lvlText w:val="%2."/>
      <w:lvlJc w:val="left"/>
      <w:pPr>
        <w:ind w:left="4710" w:hanging="360"/>
      </w:pPr>
    </w:lvl>
    <w:lvl w:ilvl="2" w:tplc="0410001B" w:tentative="1">
      <w:start w:val="1"/>
      <w:numFmt w:val="lowerRoman"/>
      <w:lvlText w:val="%3."/>
      <w:lvlJc w:val="right"/>
      <w:pPr>
        <w:ind w:left="5430" w:hanging="180"/>
      </w:pPr>
    </w:lvl>
    <w:lvl w:ilvl="3" w:tplc="0410000F" w:tentative="1">
      <w:start w:val="1"/>
      <w:numFmt w:val="decimal"/>
      <w:lvlText w:val="%4."/>
      <w:lvlJc w:val="left"/>
      <w:pPr>
        <w:ind w:left="6150" w:hanging="360"/>
      </w:pPr>
    </w:lvl>
    <w:lvl w:ilvl="4" w:tplc="04100019" w:tentative="1">
      <w:start w:val="1"/>
      <w:numFmt w:val="lowerLetter"/>
      <w:lvlText w:val="%5."/>
      <w:lvlJc w:val="left"/>
      <w:pPr>
        <w:ind w:left="6870" w:hanging="360"/>
      </w:pPr>
    </w:lvl>
    <w:lvl w:ilvl="5" w:tplc="0410001B" w:tentative="1">
      <w:start w:val="1"/>
      <w:numFmt w:val="lowerRoman"/>
      <w:lvlText w:val="%6."/>
      <w:lvlJc w:val="right"/>
      <w:pPr>
        <w:ind w:left="7590" w:hanging="180"/>
      </w:pPr>
    </w:lvl>
    <w:lvl w:ilvl="6" w:tplc="0410000F" w:tentative="1">
      <w:start w:val="1"/>
      <w:numFmt w:val="decimal"/>
      <w:lvlText w:val="%7."/>
      <w:lvlJc w:val="left"/>
      <w:pPr>
        <w:ind w:left="8310" w:hanging="360"/>
      </w:pPr>
    </w:lvl>
    <w:lvl w:ilvl="7" w:tplc="04100019" w:tentative="1">
      <w:start w:val="1"/>
      <w:numFmt w:val="lowerLetter"/>
      <w:lvlText w:val="%8."/>
      <w:lvlJc w:val="left"/>
      <w:pPr>
        <w:ind w:left="9030" w:hanging="360"/>
      </w:pPr>
    </w:lvl>
    <w:lvl w:ilvl="8" w:tplc="0410001B" w:tentative="1">
      <w:start w:val="1"/>
      <w:numFmt w:val="lowerRoman"/>
      <w:lvlText w:val="%9."/>
      <w:lvlJc w:val="right"/>
      <w:pPr>
        <w:ind w:left="9750" w:hanging="180"/>
      </w:pPr>
    </w:lvl>
  </w:abstractNum>
  <w:abstractNum w:abstractNumId="2" w15:restartNumberingAfterBreak="0">
    <w:nsid w:val="22B24678"/>
    <w:multiLevelType w:val="multilevel"/>
    <w:tmpl w:val="39525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7BD295C"/>
    <w:multiLevelType w:val="multilevel"/>
    <w:tmpl w:val="EE6C57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30B7A8F"/>
    <w:multiLevelType w:val="hybridMultilevel"/>
    <w:tmpl w:val="237CBFD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DD45FE"/>
    <w:multiLevelType w:val="hybridMultilevel"/>
    <w:tmpl w:val="0FC43D0E"/>
    <w:lvl w:ilvl="0" w:tplc="5360DDC4">
      <w:start w:val="25"/>
      <w:numFmt w:val="decimal"/>
      <w:lvlText w:val="%1."/>
      <w:lvlJc w:val="left"/>
      <w:pPr>
        <w:tabs>
          <w:tab w:val="num" w:pos="3990"/>
        </w:tabs>
        <w:ind w:left="3990" w:hanging="360"/>
      </w:pPr>
      <w:rPr>
        <w:rFonts w:hint="default"/>
      </w:rPr>
    </w:lvl>
    <w:lvl w:ilvl="1" w:tplc="0410000B">
      <w:start w:val="1"/>
      <w:numFmt w:val="bullet"/>
      <w:lvlText w:val=""/>
      <w:lvlJc w:val="left"/>
      <w:pPr>
        <w:tabs>
          <w:tab w:val="num" w:pos="4710"/>
        </w:tabs>
        <w:ind w:left="4710" w:hanging="360"/>
      </w:pPr>
      <w:rPr>
        <w:rFonts w:ascii="Wingdings" w:hAnsi="Wingdings" w:hint="default"/>
      </w:rPr>
    </w:lvl>
    <w:lvl w:ilvl="2" w:tplc="0410001B" w:tentative="1">
      <w:start w:val="1"/>
      <w:numFmt w:val="lowerRoman"/>
      <w:lvlText w:val="%3."/>
      <w:lvlJc w:val="right"/>
      <w:pPr>
        <w:tabs>
          <w:tab w:val="num" w:pos="5430"/>
        </w:tabs>
        <w:ind w:left="5430" w:hanging="180"/>
      </w:pPr>
    </w:lvl>
    <w:lvl w:ilvl="3" w:tplc="0410000F" w:tentative="1">
      <w:start w:val="1"/>
      <w:numFmt w:val="decimal"/>
      <w:lvlText w:val="%4."/>
      <w:lvlJc w:val="left"/>
      <w:pPr>
        <w:tabs>
          <w:tab w:val="num" w:pos="6150"/>
        </w:tabs>
        <w:ind w:left="6150" w:hanging="360"/>
      </w:pPr>
    </w:lvl>
    <w:lvl w:ilvl="4" w:tplc="04100019" w:tentative="1">
      <w:start w:val="1"/>
      <w:numFmt w:val="lowerLetter"/>
      <w:lvlText w:val="%5."/>
      <w:lvlJc w:val="left"/>
      <w:pPr>
        <w:tabs>
          <w:tab w:val="num" w:pos="6870"/>
        </w:tabs>
        <w:ind w:left="6870" w:hanging="360"/>
      </w:pPr>
    </w:lvl>
    <w:lvl w:ilvl="5" w:tplc="0410001B" w:tentative="1">
      <w:start w:val="1"/>
      <w:numFmt w:val="lowerRoman"/>
      <w:lvlText w:val="%6."/>
      <w:lvlJc w:val="right"/>
      <w:pPr>
        <w:tabs>
          <w:tab w:val="num" w:pos="7590"/>
        </w:tabs>
        <w:ind w:left="7590" w:hanging="180"/>
      </w:pPr>
    </w:lvl>
    <w:lvl w:ilvl="6" w:tplc="0410000F" w:tentative="1">
      <w:start w:val="1"/>
      <w:numFmt w:val="decimal"/>
      <w:lvlText w:val="%7."/>
      <w:lvlJc w:val="left"/>
      <w:pPr>
        <w:tabs>
          <w:tab w:val="num" w:pos="8310"/>
        </w:tabs>
        <w:ind w:left="8310" w:hanging="360"/>
      </w:pPr>
    </w:lvl>
    <w:lvl w:ilvl="7" w:tplc="04100019" w:tentative="1">
      <w:start w:val="1"/>
      <w:numFmt w:val="lowerLetter"/>
      <w:lvlText w:val="%8."/>
      <w:lvlJc w:val="left"/>
      <w:pPr>
        <w:tabs>
          <w:tab w:val="num" w:pos="9030"/>
        </w:tabs>
        <w:ind w:left="9030" w:hanging="360"/>
      </w:pPr>
    </w:lvl>
    <w:lvl w:ilvl="8" w:tplc="0410001B" w:tentative="1">
      <w:start w:val="1"/>
      <w:numFmt w:val="lowerRoman"/>
      <w:lvlText w:val="%9."/>
      <w:lvlJc w:val="right"/>
      <w:pPr>
        <w:tabs>
          <w:tab w:val="num" w:pos="9750"/>
        </w:tabs>
        <w:ind w:left="9750" w:hanging="180"/>
      </w:pPr>
    </w:lvl>
  </w:abstractNum>
  <w:abstractNum w:abstractNumId="6" w15:restartNumberingAfterBreak="0">
    <w:nsid w:val="37562FE0"/>
    <w:multiLevelType w:val="hybridMultilevel"/>
    <w:tmpl w:val="13EA40E0"/>
    <w:lvl w:ilvl="0" w:tplc="895E663E">
      <w:start w:val="1"/>
      <w:numFmt w:val="bullet"/>
      <w:lvlText w:val="□"/>
      <w:lvlJc w:val="left"/>
      <w:pPr>
        <w:ind w:left="720" w:hanging="360"/>
      </w:pPr>
      <w:rPr>
        <w:rFonts w:ascii="Arial" w:hAnsi="Arial" w:hint="default"/>
        <w:color w:val="auto"/>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A6449EB"/>
    <w:multiLevelType w:val="multilevel"/>
    <w:tmpl w:val="0636C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B2778E5"/>
    <w:multiLevelType w:val="hybridMultilevel"/>
    <w:tmpl w:val="6366B2B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0E1264"/>
    <w:multiLevelType w:val="hybridMultilevel"/>
    <w:tmpl w:val="E90E6D72"/>
    <w:lvl w:ilvl="0" w:tplc="DFE4AA1C">
      <w:start w:val="15"/>
      <w:numFmt w:val="lowerLetter"/>
      <w:lvlText w:val="%1)"/>
      <w:lvlJc w:val="left"/>
      <w:pPr>
        <w:tabs>
          <w:tab w:val="num" w:pos="210"/>
        </w:tabs>
        <w:ind w:left="210" w:hanging="360"/>
      </w:pPr>
      <w:rPr>
        <w:rFonts w:ascii="Times New Roman" w:hAnsi="Times New Roman" w:hint="default"/>
        <w:b w:val="0"/>
        <w:i w:val="0"/>
        <w:sz w:val="24"/>
      </w:rPr>
    </w:lvl>
    <w:lvl w:ilvl="1" w:tplc="0410000B">
      <w:start w:val="1"/>
      <w:numFmt w:val="bullet"/>
      <w:lvlText w:val=""/>
      <w:lvlJc w:val="left"/>
      <w:pPr>
        <w:tabs>
          <w:tab w:val="num" w:pos="930"/>
        </w:tabs>
        <w:ind w:left="930" w:hanging="360"/>
      </w:pPr>
      <w:rPr>
        <w:rFonts w:ascii="Wingdings" w:hAnsi="Wingdings" w:hint="default"/>
        <w:b w:val="0"/>
        <w:i w:val="0"/>
        <w:sz w:val="24"/>
      </w:rPr>
    </w:lvl>
    <w:lvl w:ilvl="2" w:tplc="49CA1A1E">
      <w:start w:val="1"/>
      <w:numFmt w:val="bullet"/>
      <w:lvlText w:val=""/>
      <w:lvlJc w:val="left"/>
      <w:pPr>
        <w:tabs>
          <w:tab w:val="num" w:pos="1830"/>
        </w:tabs>
        <w:ind w:left="1830" w:hanging="360"/>
      </w:pPr>
      <w:rPr>
        <w:rFonts w:ascii="Symbol" w:hAnsi="Symbol" w:hint="default"/>
      </w:rPr>
    </w:lvl>
    <w:lvl w:ilvl="3" w:tplc="04100001">
      <w:start w:val="1"/>
      <w:numFmt w:val="bullet"/>
      <w:lvlText w:val=""/>
      <w:lvlJc w:val="left"/>
      <w:pPr>
        <w:tabs>
          <w:tab w:val="num" w:pos="2370"/>
        </w:tabs>
        <w:ind w:left="2370" w:hanging="360"/>
      </w:pPr>
      <w:rPr>
        <w:rFonts w:ascii="Symbol" w:hAnsi="Symbol" w:hint="default"/>
      </w:rPr>
    </w:lvl>
    <w:lvl w:ilvl="4" w:tplc="0AF2399A">
      <w:start w:val="1"/>
      <w:numFmt w:val="decimal"/>
      <w:lvlText w:val="%5)"/>
      <w:lvlJc w:val="left"/>
      <w:pPr>
        <w:tabs>
          <w:tab w:val="num" w:pos="3090"/>
        </w:tabs>
        <w:ind w:left="3090" w:hanging="360"/>
      </w:pPr>
      <w:rPr>
        <w:rFonts w:hint="default"/>
      </w:rPr>
    </w:lvl>
    <w:lvl w:ilvl="5" w:tplc="15581664">
      <w:start w:val="23"/>
      <w:numFmt w:val="decimal"/>
      <w:lvlText w:val="%6."/>
      <w:lvlJc w:val="left"/>
      <w:pPr>
        <w:tabs>
          <w:tab w:val="num" w:pos="3990"/>
        </w:tabs>
        <w:ind w:left="3990" w:hanging="360"/>
      </w:pPr>
      <w:rPr>
        <w:rFonts w:hint="default"/>
      </w:rPr>
    </w:lvl>
    <w:lvl w:ilvl="6" w:tplc="1B7A8CFE">
      <w:start w:val="2"/>
      <w:numFmt w:val="bullet"/>
      <w:lvlText w:val="-"/>
      <w:lvlJc w:val="left"/>
      <w:pPr>
        <w:ind w:left="4530" w:hanging="360"/>
      </w:pPr>
      <w:rPr>
        <w:rFonts w:ascii="Times New Roman" w:eastAsiaTheme="minorHAnsi" w:hAnsi="Times New Roman" w:cs="Times New Roman" w:hint="default"/>
      </w:rPr>
    </w:lvl>
    <w:lvl w:ilvl="7" w:tplc="04100019" w:tentative="1">
      <w:start w:val="1"/>
      <w:numFmt w:val="lowerLetter"/>
      <w:lvlText w:val="%8."/>
      <w:lvlJc w:val="left"/>
      <w:pPr>
        <w:tabs>
          <w:tab w:val="num" w:pos="5250"/>
        </w:tabs>
        <w:ind w:left="5250" w:hanging="360"/>
      </w:pPr>
    </w:lvl>
    <w:lvl w:ilvl="8" w:tplc="0410001B" w:tentative="1">
      <w:start w:val="1"/>
      <w:numFmt w:val="lowerRoman"/>
      <w:lvlText w:val="%9."/>
      <w:lvlJc w:val="right"/>
      <w:pPr>
        <w:tabs>
          <w:tab w:val="num" w:pos="5970"/>
        </w:tabs>
        <w:ind w:left="5970" w:hanging="180"/>
      </w:pPr>
    </w:lvl>
  </w:abstractNum>
  <w:abstractNum w:abstractNumId="10" w15:restartNumberingAfterBreak="0">
    <w:nsid w:val="635913B7"/>
    <w:multiLevelType w:val="multilevel"/>
    <w:tmpl w:val="1C30A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0792294"/>
    <w:multiLevelType w:val="hybridMultilevel"/>
    <w:tmpl w:val="9140BC80"/>
    <w:lvl w:ilvl="0" w:tplc="FAB6B35A">
      <w:start w:val="1"/>
      <w:numFmt w:val="decimal"/>
      <w:lvlText w:val="%1."/>
      <w:lvlJc w:val="left"/>
      <w:pPr>
        <w:ind w:left="396" w:hanging="284"/>
      </w:pPr>
      <w:rPr>
        <w:rFonts w:ascii="Arial" w:eastAsia="Arial" w:hAnsi="Arial" w:hint="default"/>
        <w:spacing w:val="-2"/>
        <w:sz w:val="22"/>
        <w:szCs w:val="22"/>
      </w:rPr>
    </w:lvl>
    <w:lvl w:ilvl="1" w:tplc="0A0E380A">
      <w:start w:val="1"/>
      <w:numFmt w:val="bullet"/>
      <w:lvlText w:val=""/>
      <w:lvlJc w:val="left"/>
      <w:pPr>
        <w:ind w:left="832" w:hanging="349"/>
      </w:pPr>
      <w:rPr>
        <w:rFonts w:ascii="Symbol" w:eastAsia="Symbol" w:hAnsi="Symbol" w:hint="default"/>
        <w:sz w:val="22"/>
        <w:szCs w:val="22"/>
      </w:rPr>
    </w:lvl>
    <w:lvl w:ilvl="2" w:tplc="5068108C">
      <w:start w:val="1"/>
      <w:numFmt w:val="bullet"/>
      <w:lvlText w:val="•"/>
      <w:lvlJc w:val="left"/>
      <w:pPr>
        <w:ind w:left="832" w:hanging="349"/>
      </w:pPr>
      <w:rPr>
        <w:rFonts w:hint="default"/>
      </w:rPr>
    </w:lvl>
    <w:lvl w:ilvl="3" w:tplc="29EE1C62">
      <w:start w:val="1"/>
      <w:numFmt w:val="bullet"/>
      <w:lvlText w:val="•"/>
      <w:lvlJc w:val="left"/>
      <w:pPr>
        <w:ind w:left="1106" w:hanging="349"/>
      </w:pPr>
      <w:rPr>
        <w:rFonts w:hint="default"/>
      </w:rPr>
    </w:lvl>
    <w:lvl w:ilvl="4" w:tplc="618237B6">
      <w:start w:val="1"/>
      <w:numFmt w:val="bullet"/>
      <w:lvlText w:val="•"/>
      <w:lvlJc w:val="left"/>
      <w:pPr>
        <w:ind w:left="2357" w:hanging="349"/>
      </w:pPr>
      <w:rPr>
        <w:rFonts w:hint="default"/>
      </w:rPr>
    </w:lvl>
    <w:lvl w:ilvl="5" w:tplc="D0F6FF24">
      <w:start w:val="1"/>
      <w:numFmt w:val="bullet"/>
      <w:lvlText w:val="•"/>
      <w:lvlJc w:val="left"/>
      <w:pPr>
        <w:ind w:left="3609" w:hanging="349"/>
      </w:pPr>
      <w:rPr>
        <w:rFonts w:hint="default"/>
      </w:rPr>
    </w:lvl>
    <w:lvl w:ilvl="6" w:tplc="8E26ACB0">
      <w:start w:val="1"/>
      <w:numFmt w:val="bullet"/>
      <w:lvlText w:val="•"/>
      <w:lvlJc w:val="left"/>
      <w:pPr>
        <w:ind w:left="4860" w:hanging="349"/>
      </w:pPr>
      <w:rPr>
        <w:rFonts w:hint="default"/>
      </w:rPr>
    </w:lvl>
    <w:lvl w:ilvl="7" w:tplc="607E382A">
      <w:start w:val="1"/>
      <w:numFmt w:val="bullet"/>
      <w:lvlText w:val="•"/>
      <w:lvlJc w:val="left"/>
      <w:pPr>
        <w:ind w:left="6112" w:hanging="349"/>
      </w:pPr>
      <w:rPr>
        <w:rFonts w:hint="default"/>
      </w:rPr>
    </w:lvl>
    <w:lvl w:ilvl="8" w:tplc="0722F5A8">
      <w:start w:val="1"/>
      <w:numFmt w:val="bullet"/>
      <w:lvlText w:val="•"/>
      <w:lvlJc w:val="left"/>
      <w:pPr>
        <w:ind w:left="7363" w:hanging="349"/>
      </w:pPr>
      <w:rPr>
        <w:rFonts w:hint="default"/>
      </w:rPr>
    </w:lvl>
  </w:abstractNum>
  <w:abstractNum w:abstractNumId="12" w15:restartNumberingAfterBreak="0">
    <w:nsid w:val="73BF2944"/>
    <w:multiLevelType w:val="hybridMultilevel"/>
    <w:tmpl w:val="B422EC7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E097259"/>
    <w:multiLevelType w:val="hybridMultilevel"/>
    <w:tmpl w:val="3F82B678"/>
    <w:lvl w:ilvl="0" w:tplc="895E663E">
      <w:start w:val="1"/>
      <w:numFmt w:val="bullet"/>
      <w:lvlText w:val="□"/>
      <w:lvlJc w:val="left"/>
      <w:pPr>
        <w:ind w:left="720" w:hanging="360"/>
      </w:pPr>
      <w:rPr>
        <w:rFonts w:ascii="Arial" w:hAnsi="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21746038">
    <w:abstractNumId w:val="9"/>
  </w:num>
  <w:num w:numId="2" w16cid:durableId="1713726764">
    <w:abstractNumId w:val="0"/>
  </w:num>
  <w:num w:numId="3" w16cid:durableId="2057662070">
    <w:abstractNumId w:val="12"/>
  </w:num>
  <w:num w:numId="4" w16cid:durableId="599487557">
    <w:abstractNumId w:val="4"/>
  </w:num>
  <w:num w:numId="5" w16cid:durableId="1452746104">
    <w:abstractNumId w:val="8"/>
  </w:num>
  <w:num w:numId="6" w16cid:durableId="1017846454">
    <w:abstractNumId w:val="5"/>
  </w:num>
  <w:num w:numId="7" w16cid:durableId="690185968">
    <w:abstractNumId w:val="13"/>
  </w:num>
  <w:num w:numId="8" w16cid:durableId="1056120373">
    <w:abstractNumId w:val="1"/>
  </w:num>
  <w:num w:numId="9" w16cid:durableId="2100176036">
    <w:abstractNumId w:val="6"/>
  </w:num>
  <w:num w:numId="10" w16cid:durableId="129060760">
    <w:abstractNumId w:val="11"/>
  </w:num>
  <w:num w:numId="11" w16cid:durableId="1406606424">
    <w:abstractNumId w:val="3"/>
  </w:num>
  <w:num w:numId="12" w16cid:durableId="433330432">
    <w:abstractNumId w:val="2"/>
  </w:num>
  <w:num w:numId="13" w16cid:durableId="295724204">
    <w:abstractNumId w:val="7"/>
  </w:num>
  <w:num w:numId="14" w16cid:durableId="18171861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57E1"/>
    <w:rsid w:val="0005110A"/>
    <w:rsid w:val="0010286A"/>
    <w:rsid w:val="00160FD3"/>
    <w:rsid w:val="001F364D"/>
    <w:rsid w:val="00211C35"/>
    <w:rsid w:val="0021219C"/>
    <w:rsid w:val="002705AF"/>
    <w:rsid w:val="00280A8F"/>
    <w:rsid w:val="002E69C0"/>
    <w:rsid w:val="00305FB7"/>
    <w:rsid w:val="00310ED8"/>
    <w:rsid w:val="00352C4D"/>
    <w:rsid w:val="00365736"/>
    <w:rsid w:val="003F0F06"/>
    <w:rsid w:val="0045265D"/>
    <w:rsid w:val="00456F6D"/>
    <w:rsid w:val="004E5891"/>
    <w:rsid w:val="004F2F86"/>
    <w:rsid w:val="00564AC2"/>
    <w:rsid w:val="005E25A0"/>
    <w:rsid w:val="005E3CCD"/>
    <w:rsid w:val="006271DD"/>
    <w:rsid w:val="00651FD3"/>
    <w:rsid w:val="0068571F"/>
    <w:rsid w:val="0069212B"/>
    <w:rsid w:val="006C41E4"/>
    <w:rsid w:val="007B54B5"/>
    <w:rsid w:val="007B59C2"/>
    <w:rsid w:val="007D0963"/>
    <w:rsid w:val="007D66A7"/>
    <w:rsid w:val="007F3B47"/>
    <w:rsid w:val="008157E1"/>
    <w:rsid w:val="0084282C"/>
    <w:rsid w:val="00843282"/>
    <w:rsid w:val="008B213B"/>
    <w:rsid w:val="00926769"/>
    <w:rsid w:val="00932BA3"/>
    <w:rsid w:val="009709CE"/>
    <w:rsid w:val="00992E66"/>
    <w:rsid w:val="009B7DB7"/>
    <w:rsid w:val="00A70747"/>
    <w:rsid w:val="00A8341E"/>
    <w:rsid w:val="00AA4316"/>
    <w:rsid w:val="00AF43E8"/>
    <w:rsid w:val="00B40CD0"/>
    <w:rsid w:val="00B95623"/>
    <w:rsid w:val="00BB75F7"/>
    <w:rsid w:val="00BD5D85"/>
    <w:rsid w:val="00C02017"/>
    <w:rsid w:val="00C93B63"/>
    <w:rsid w:val="00DB0F6D"/>
    <w:rsid w:val="00E02B71"/>
    <w:rsid w:val="00E1216E"/>
    <w:rsid w:val="00E665D9"/>
    <w:rsid w:val="00E943FD"/>
    <w:rsid w:val="00F50E71"/>
    <w:rsid w:val="00F72720"/>
    <w:rsid w:val="00F81803"/>
    <w:rsid w:val="00FF69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B969B"/>
  <w15:docId w15:val="{FAEE29D4-A5B3-4F82-A532-5ECE7642E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157E1"/>
    <w:pPr>
      <w:spacing w:after="0"/>
    </w:pPr>
    <w:rPr>
      <w:rFonts w:ascii="Arial" w:eastAsia="Calibri" w:hAnsi="Arial"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
    <w:name w:val="S"/>
    <w:basedOn w:val="Normale"/>
    <w:rsid w:val="008157E1"/>
    <w:pPr>
      <w:spacing w:line="240" w:lineRule="auto"/>
    </w:pPr>
    <w:rPr>
      <w:rFonts w:ascii="Times New Roman" w:eastAsia="Times New Roman" w:hAnsi="Times New Roman"/>
      <w:sz w:val="28"/>
      <w:szCs w:val="20"/>
      <w:lang w:eastAsia="it-IT"/>
    </w:rPr>
  </w:style>
  <w:style w:type="paragraph" w:styleId="NormaleWeb">
    <w:name w:val="Normal (Web)"/>
    <w:basedOn w:val="Normale"/>
    <w:rsid w:val="008157E1"/>
    <w:pPr>
      <w:spacing w:before="100" w:beforeAutospacing="1" w:after="100" w:afterAutospacing="1" w:line="240" w:lineRule="auto"/>
    </w:pPr>
    <w:rPr>
      <w:rFonts w:ascii="Times New Roman" w:eastAsia="Times New Roman" w:hAnsi="Times New Roman"/>
      <w:sz w:val="24"/>
      <w:szCs w:val="24"/>
      <w:lang w:eastAsia="it-IT"/>
    </w:rPr>
  </w:style>
  <w:style w:type="paragraph" w:styleId="Corpodeltesto3">
    <w:name w:val="Body Text 3"/>
    <w:basedOn w:val="Normale"/>
    <w:link w:val="Corpodeltesto3Carattere"/>
    <w:rsid w:val="008157E1"/>
    <w:pPr>
      <w:widowControl w:val="0"/>
      <w:spacing w:line="259" w:lineRule="exact"/>
      <w:jc w:val="both"/>
    </w:pPr>
    <w:rPr>
      <w:rFonts w:ascii="Times New Roman" w:eastAsia="Times New Roman" w:hAnsi="Times New Roman"/>
      <w:b/>
      <w:sz w:val="24"/>
      <w:szCs w:val="20"/>
      <w:lang w:eastAsia="it-IT"/>
    </w:rPr>
  </w:style>
  <w:style w:type="character" w:customStyle="1" w:styleId="Corpodeltesto3Carattere">
    <w:name w:val="Corpo del testo 3 Carattere"/>
    <w:basedOn w:val="Carpredefinitoparagrafo"/>
    <w:link w:val="Corpodeltesto3"/>
    <w:rsid w:val="008157E1"/>
    <w:rPr>
      <w:rFonts w:ascii="Times New Roman" w:eastAsia="Times New Roman" w:hAnsi="Times New Roman" w:cs="Times New Roman"/>
      <w:b/>
      <w:sz w:val="24"/>
      <w:szCs w:val="20"/>
      <w:lang w:eastAsia="it-IT"/>
    </w:rPr>
  </w:style>
  <w:style w:type="paragraph" w:styleId="Paragrafoelenco">
    <w:name w:val="List Paragraph"/>
    <w:basedOn w:val="Normale"/>
    <w:uiPriority w:val="34"/>
    <w:qFormat/>
    <w:rsid w:val="004E5891"/>
    <w:pPr>
      <w:ind w:left="720"/>
      <w:contextualSpacing/>
    </w:pPr>
  </w:style>
  <w:style w:type="table" w:styleId="Grigliatabella">
    <w:name w:val="Table Grid"/>
    <w:basedOn w:val="Tabellanormale"/>
    <w:uiPriority w:val="59"/>
    <w:rsid w:val="004E5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F81803"/>
    <w:pPr>
      <w:spacing w:after="0" w:line="240" w:lineRule="auto"/>
    </w:pPr>
  </w:style>
  <w:style w:type="character" w:styleId="Collegamentoipertestuale">
    <w:name w:val="Hyperlink"/>
    <w:basedOn w:val="Carpredefinitoparagrafo"/>
    <w:uiPriority w:val="99"/>
    <w:unhideWhenUsed/>
    <w:rsid w:val="00FF697B"/>
    <w:rPr>
      <w:color w:val="0000FF"/>
      <w:u w:val="single"/>
    </w:rPr>
  </w:style>
  <w:style w:type="paragraph" w:styleId="Corpotesto">
    <w:name w:val="Body Text"/>
    <w:basedOn w:val="Normale"/>
    <w:link w:val="CorpotestoCarattere"/>
    <w:uiPriority w:val="99"/>
    <w:semiHidden/>
    <w:unhideWhenUsed/>
    <w:rsid w:val="007D0963"/>
    <w:pPr>
      <w:spacing w:after="120"/>
    </w:pPr>
  </w:style>
  <w:style w:type="character" w:customStyle="1" w:styleId="CorpotestoCarattere">
    <w:name w:val="Corpo testo Carattere"/>
    <w:basedOn w:val="Carpredefinitoparagrafo"/>
    <w:link w:val="Corpotesto"/>
    <w:uiPriority w:val="99"/>
    <w:semiHidden/>
    <w:rsid w:val="007D0963"/>
    <w:rPr>
      <w:rFonts w:ascii="Arial" w:eastAsia="Calibri" w:hAnsi="Arial" w:cs="Times New Roman"/>
    </w:rPr>
  </w:style>
  <w:style w:type="paragraph" w:styleId="Testofumetto">
    <w:name w:val="Balloon Text"/>
    <w:basedOn w:val="Normale"/>
    <w:link w:val="TestofumettoCarattere"/>
    <w:uiPriority w:val="99"/>
    <w:semiHidden/>
    <w:unhideWhenUsed/>
    <w:rsid w:val="00AF43E8"/>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F43E8"/>
    <w:rPr>
      <w:rFonts w:ascii="Tahoma" w:eastAsia="Calibri" w:hAnsi="Tahoma" w:cs="Tahoma"/>
      <w:sz w:val="16"/>
      <w:szCs w:val="16"/>
    </w:rPr>
  </w:style>
  <w:style w:type="character" w:styleId="Menzionenonrisolta">
    <w:name w:val="Unresolved Mention"/>
    <w:basedOn w:val="Carpredefinitoparagrafo"/>
    <w:uiPriority w:val="99"/>
    <w:semiHidden/>
    <w:unhideWhenUsed/>
    <w:rsid w:val="00E121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481372">
      <w:bodyDiv w:val="1"/>
      <w:marLeft w:val="0"/>
      <w:marRight w:val="0"/>
      <w:marTop w:val="0"/>
      <w:marBottom w:val="0"/>
      <w:divBdr>
        <w:top w:val="none" w:sz="0" w:space="0" w:color="auto"/>
        <w:left w:val="none" w:sz="0" w:space="0" w:color="auto"/>
        <w:bottom w:val="none" w:sz="0" w:space="0" w:color="auto"/>
        <w:right w:val="none" w:sz="0" w:space="0" w:color="auto"/>
      </w:divBdr>
    </w:div>
    <w:div w:id="981495334">
      <w:bodyDiv w:val="1"/>
      <w:marLeft w:val="0"/>
      <w:marRight w:val="0"/>
      <w:marTop w:val="0"/>
      <w:marBottom w:val="0"/>
      <w:divBdr>
        <w:top w:val="none" w:sz="0" w:space="0" w:color="auto"/>
        <w:left w:val="none" w:sz="0" w:space="0" w:color="auto"/>
        <w:bottom w:val="none" w:sz="0" w:space="0" w:color="auto"/>
        <w:right w:val="none" w:sz="0" w:space="0" w:color="auto"/>
      </w:divBdr>
      <w:divsChild>
        <w:div w:id="2093621640">
          <w:marLeft w:val="0"/>
          <w:marRight w:val="0"/>
          <w:marTop w:val="0"/>
          <w:marBottom w:val="0"/>
          <w:divBdr>
            <w:top w:val="none" w:sz="0" w:space="0" w:color="auto"/>
            <w:left w:val="none" w:sz="0" w:space="0" w:color="auto"/>
            <w:bottom w:val="none" w:sz="0" w:space="0" w:color="auto"/>
            <w:right w:val="none" w:sz="0" w:space="0" w:color="auto"/>
          </w:divBdr>
        </w:div>
        <w:div w:id="1657495854">
          <w:marLeft w:val="0"/>
          <w:marRight w:val="0"/>
          <w:marTop w:val="0"/>
          <w:marBottom w:val="0"/>
          <w:divBdr>
            <w:top w:val="none" w:sz="0" w:space="0" w:color="auto"/>
            <w:left w:val="none" w:sz="0" w:space="0" w:color="auto"/>
            <w:bottom w:val="none" w:sz="0" w:space="0" w:color="auto"/>
            <w:right w:val="none" w:sz="0" w:space="0" w:color="auto"/>
          </w:divBdr>
        </w:div>
      </w:divsChild>
    </w:div>
    <w:div w:id="1059013359">
      <w:bodyDiv w:val="1"/>
      <w:marLeft w:val="0"/>
      <w:marRight w:val="0"/>
      <w:marTop w:val="0"/>
      <w:marBottom w:val="0"/>
      <w:divBdr>
        <w:top w:val="none" w:sz="0" w:space="0" w:color="auto"/>
        <w:left w:val="none" w:sz="0" w:space="0" w:color="auto"/>
        <w:bottom w:val="none" w:sz="0" w:space="0" w:color="auto"/>
        <w:right w:val="none" w:sz="0" w:space="0" w:color="auto"/>
      </w:divBdr>
      <w:divsChild>
        <w:div w:id="116148836">
          <w:marLeft w:val="0"/>
          <w:marRight w:val="0"/>
          <w:marTop w:val="0"/>
          <w:marBottom w:val="0"/>
          <w:divBdr>
            <w:top w:val="none" w:sz="0" w:space="0" w:color="auto"/>
            <w:left w:val="none" w:sz="0" w:space="0" w:color="auto"/>
            <w:bottom w:val="none" w:sz="0" w:space="0" w:color="auto"/>
            <w:right w:val="none" w:sz="0" w:space="0" w:color="auto"/>
          </w:divBdr>
        </w:div>
        <w:div w:id="2021157710">
          <w:marLeft w:val="0"/>
          <w:marRight w:val="0"/>
          <w:marTop w:val="0"/>
          <w:marBottom w:val="0"/>
          <w:divBdr>
            <w:top w:val="none" w:sz="0" w:space="0" w:color="auto"/>
            <w:left w:val="none" w:sz="0" w:space="0" w:color="auto"/>
            <w:bottom w:val="none" w:sz="0" w:space="0" w:color="auto"/>
            <w:right w:val="none" w:sz="0" w:space="0" w:color="auto"/>
          </w:divBdr>
        </w:div>
      </w:divsChild>
    </w:div>
    <w:div w:id="1132819698">
      <w:bodyDiv w:val="1"/>
      <w:marLeft w:val="0"/>
      <w:marRight w:val="0"/>
      <w:marTop w:val="0"/>
      <w:marBottom w:val="0"/>
      <w:divBdr>
        <w:top w:val="none" w:sz="0" w:space="0" w:color="auto"/>
        <w:left w:val="none" w:sz="0" w:space="0" w:color="auto"/>
        <w:bottom w:val="none" w:sz="0" w:space="0" w:color="auto"/>
        <w:right w:val="none" w:sz="0" w:space="0" w:color="auto"/>
      </w:divBdr>
      <w:divsChild>
        <w:div w:id="1197356554">
          <w:marLeft w:val="0"/>
          <w:marRight w:val="0"/>
          <w:marTop w:val="0"/>
          <w:marBottom w:val="0"/>
          <w:divBdr>
            <w:top w:val="none" w:sz="0" w:space="0" w:color="auto"/>
            <w:left w:val="none" w:sz="0" w:space="0" w:color="auto"/>
            <w:bottom w:val="none" w:sz="0" w:space="0" w:color="auto"/>
            <w:right w:val="none" w:sz="0" w:space="0" w:color="auto"/>
          </w:divBdr>
        </w:div>
        <w:div w:id="1456674900">
          <w:marLeft w:val="0"/>
          <w:marRight w:val="0"/>
          <w:marTop w:val="0"/>
          <w:marBottom w:val="0"/>
          <w:divBdr>
            <w:top w:val="none" w:sz="0" w:space="0" w:color="auto"/>
            <w:left w:val="none" w:sz="0" w:space="0" w:color="auto"/>
            <w:bottom w:val="none" w:sz="0" w:space="0" w:color="auto"/>
            <w:right w:val="none" w:sz="0" w:space="0" w:color="auto"/>
          </w:divBdr>
        </w:div>
        <w:div w:id="1846362722">
          <w:marLeft w:val="0"/>
          <w:marRight w:val="0"/>
          <w:marTop w:val="0"/>
          <w:marBottom w:val="0"/>
          <w:divBdr>
            <w:top w:val="none" w:sz="0" w:space="0" w:color="auto"/>
            <w:left w:val="none" w:sz="0" w:space="0" w:color="auto"/>
            <w:bottom w:val="none" w:sz="0" w:space="0" w:color="auto"/>
            <w:right w:val="none" w:sz="0" w:space="0" w:color="auto"/>
          </w:divBdr>
        </w:div>
      </w:divsChild>
    </w:div>
    <w:div w:id="1154492567">
      <w:bodyDiv w:val="1"/>
      <w:marLeft w:val="0"/>
      <w:marRight w:val="0"/>
      <w:marTop w:val="0"/>
      <w:marBottom w:val="0"/>
      <w:divBdr>
        <w:top w:val="none" w:sz="0" w:space="0" w:color="auto"/>
        <w:left w:val="none" w:sz="0" w:space="0" w:color="auto"/>
        <w:bottom w:val="none" w:sz="0" w:space="0" w:color="auto"/>
        <w:right w:val="none" w:sz="0" w:space="0" w:color="auto"/>
      </w:divBdr>
      <w:divsChild>
        <w:div w:id="1648321794">
          <w:marLeft w:val="0"/>
          <w:marRight w:val="0"/>
          <w:marTop w:val="0"/>
          <w:marBottom w:val="0"/>
          <w:divBdr>
            <w:top w:val="none" w:sz="0" w:space="0" w:color="auto"/>
            <w:left w:val="none" w:sz="0" w:space="0" w:color="auto"/>
            <w:bottom w:val="none" w:sz="0" w:space="0" w:color="auto"/>
            <w:right w:val="none" w:sz="0" w:space="0" w:color="auto"/>
          </w:divBdr>
        </w:div>
        <w:div w:id="1922983863">
          <w:marLeft w:val="0"/>
          <w:marRight w:val="0"/>
          <w:marTop w:val="0"/>
          <w:marBottom w:val="0"/>
          <w:divBdr>
            <w:top w:val="none" w:sz="0" w:space="0" w:color="auto"/>
            <w:left w:val="none" w:sz="0" w:space="0" w:color="auto"/>
            <w:bottom w:val="none" w:sz="0" w:space="0" w:color="auto"/>
            <w:right w:val="none" w:sz="0" w:space="0" w:color="auto"/>
          </w:divBdr>
        </w:div>
        <w:div w:id="4101256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3_0036_A_II.htm"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bosettiegatti.eu/info/norme/statali/2011_0159.htm"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osettiegatti.eu/info/norme/statali/2011_0159.htm" TargetMode="External"/><Relationship Id="rId11" Type="http://schemas.openxmlformats.org/officeDocument/2006/relationships/customXml" Target="../customXml/item1.xml"/><Relationship Id="rId5" Type="http://schemas.openxmlformats.org/officeDocument/2006/relationships/hyperlink" Target="https://www.bosettiegatti.eu/info/norme/statali/2023_0036.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DF377EFB6028C4C9339FC5865CCFD53" ma:contentTypeVersion="16" ma:contentTypeDescription="Creare un nuovo documento." ma:contentTypeScope="" ma:versionID="98b3e5146ab11a06680087c1c3bdbeca">
  <xsd:schema xmlns:xsd="http://www.w3.org/2001/XMLSchema" xmlns:xs="http://www.w3.org/2001/XMLSchema" xmlns:p="http://schemas.microsoft.com/office/2006/metadata/properties" xmlns:ns2="1bd1c2a7-98c1-42f3-8535-17df9970189b" xmlns:ns3="1434ebef-3c72-478f-88b8-d32593cad000" targetNamespace="http://schemas.microsoft.com/office/2006/metadata/properties" ma:root="true" ma:fieldsID="deadfaae6a98599fe00e782ee08f6c54" ns2:_="" ns3:_="">
    <xsd:import namespace="1bd1c2a7-98c1-42f3-8535-17df9970189b"/>
    <xsd:import namespace="1434ebef-3c72-478f-88b8-d32593cad000"/>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Ricerc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d1c2a7-98c1-42f3-8535-17df997018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407970a-c899-4f7b-879f-6ca53d7fa04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Ricerca" ma:index="19" nillable="true" ma:displayName="Ricerca" ma:format="Dropdown" ma:list="1bd1c2a7-98c1-42f3-8535-17df9970189b" ma:internalName="Ricerca" ma:showField="Title">
      <xsd:simpleType>
        <xsd:restriction base="dms:Lookup"/>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4ebef-3c72-478f-88b8-d32593cad000"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62c63f2-458e-4bdc-ae31-5db52f1da692}" ma:internalName="TaxCatchAll" ma:showField="CatchAllData" ma:web="1434ebef-3c72-478f-88b8-d32593cad00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34ebef-3c72-478f-88b8-d32593cad000" xsi:nil="true"/>
    <Ricerca xmlns="1bd1c2a7-98c1-42f3-8535-17df9970189b" xsi:nil="true"/>
    <lcf76f155ced4ddcb4097134ff3c332f xmlns="1bd1c2a7-98c1-42f3-8535-17df9970189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13BD92-7CF2-4AB8-8D98-F4AAF0A76B82}"/>
</file>

<file path=customXml/itemProps2.xml><?xml version="1.0" encoding="utf-8"?>
<ds:datastoreItem xmlns:ds="http://schemas.openxmlformats.org/officeDocument/2006/customXml" ds:itemID="{D6D9F07F-D6DD-454A-8B98-AFD255554E6E}"/>
</file>

<file path=customXml/itemProps3.xml><?xml version="1.0" encoding="utf-8"?>
<ds:datastoreItem xmlns:ds="http://schemas.openxmlformats.org/officeDocument/2006/customXml" ds:itemID="{03B2AB16-ACBD-4EE6-B15A-02BE4857D079}"/>
</file>

<file path=docProps/app.xml><?xml version="1.0" encoding="utf-8"?>
<Properties xmlns="http://schemas.openxmlformats.org/officeDocument/2006/extended-properties" xmlns:vt="http://schemas.openxmlformats.org/officeDocument/2006/docPropsVTypes">
  <Template>Normal</Template>
  <TotalTime>88</TotalTime>
  <Pages>9</Pages>
  <Words>2842</Words>
  <Characters>16201</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Scarsi Vito</dc:creator>
  <cp:lastModifiedBy>Scarsi Vito</cp:lastModifiedBy>
  <cp:revision>16</cp:revision>
  <cp:lastPrinted>2021-11-19T14:18:00Z</cp:lastPrinted>
  <dcterms:created xsi:type="dcterms:W3CDTF">2021-11-15T08:37:00Z</dcterms:created>
  <dcterms:modified xsi:type="dcterms:W3CDTF">2025-01-02T08:59:00Z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0x0101008DF377EFB6028C4C9339FC5865CCFD53</vt:lpwstr>
  </property>
</Properties>
</file>